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F0A2" w14:textId="404EF773" w:rsidR="00B123BA" w:rsidRPr="00A4023B" w:rsidRDefault="00A4023B" w:rsidP="00446A26">
      <w:pPr>
        <w:jc w:val="center"/>
        <w:rPr>
          <w:rFonts w:asciiTheme="minorHAnsi" w:hAnsiTheme="minorHAnsi"/>
          <w:noProof/>
        </w:rPr>
      </w:pPr>
      <w:r w:rsidRPr="00A4023B">
        <w:rPr>
          <w:rFonts w:asciiTheme="minorHAnsi" w:hAnsiTheme="minorHAnsi"/>
          <w:noProof/>
        </w:rPr>
        <w:drawing>
          <wp:anchor distT="0" distB="0" distL="114300" distR="114300" simplePos="0" relativeHeight="251666432" behindDoc="1" locked="0" layoutInCell="1" allowOverlap="1" wp14:anchorId="3AAE5A71" wp14:editId="2B5DB6D6">
            <wp:simplePos x="0" y="0"/>
            <wp:positionH relativeFrom="column">
              <wp:posOffset>4845773</wp:posOffset>
            </wp:positionH>
            <wp:positionV relativeFrom="paragraph">
              <wp:posOffset>484</wp:posOffset>
            </wp:positionV>
            <wp:extent cx="1446415" cy="144641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415" cy="1446415"/>
                    </a:xfrm>
                    <a:prstGeom prst="rect">
                      <a:avLst/>
                    </a:prstGeom>
                  </pic:spPr>
                </pic:pic>
              </a:graphicData>
            </a:graphic>
            <wp14:sizeRelH relativeFrom="margin">
              <wp14:pctWidth>0</wp14:pctWidth>
            </wp14:sizeRelH>
            <wp14:sizeRelV relativeFrom="margin">
              <wp14:pctHeight>0</wp14:pctHeight>
            </wp14:sizeRelV>
          </wp:anchor>
        </w:drawing>
      </w:r>
      <w:r w:rsidR="00B123BA" w:rsidRPr="00A4023B">
        <w:rPr>
          <w:rFonts w:asciiTheme="minorHAnsi" w:hAnsiTheme="minorHAnsi"/>
          <w:noProof/>
        </w:rPr>
        <w:drawing>
          <wp:inline distT="0" distB="0" distL="0" distR="0" wp14:anchorId="724E426B" wp14:editId="445C49FE">
            <wp:extent cx="266700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33D04527" w14:textId="54765A6C" w:rsidR="00B123BA" w:rsidRPr="00A4023B" w:rsidRDefault="00374572" w:rsidP="00446A26">
      <w:pPr>
        <w:jc w:val="center"/>
        <w:rPr>
          <w:rFonts w:asciiTheme="minorHAnsi" w:hAnsiTheme="minorHAnsi"/>
          <w:b/>
          <w:noProof/>
          <w:sz w:val="28"/>
          <w:szCs w:val="28"/>
        </w:rPr>
      </w:pPr>
      <w:r w:rsidRPr="00A4023B">
        <w:rPr>
          <w:rFonts w:asciiTheme="minorHAnsi" w:hAnsiTheme="minorHAnsi"/>
          <w:b/>
          <w:noProof/>
          <w:sz w:val="28"/>
          <w:szCs w:val="28"/>
        </w:rPr>
        <w:t>Microsoft Excel</w:t>
      </w:r>
      <w:r w:rsidR="00790FE5" w:rsidRPr="00A4023B">
        <w:rPr>
          <w:rFonts w:asciiTheme="minorHAnsi" w:hAnsiTheme="minorHAnsi"/>
          <w:b/>
          <w:noProof/>
          <w:sz w:val="28"/>
          <w:szCs w:val="28"/>
        </w:rPr>
        <w:t xml:space="preserve"> 2016</w:t>
      </w:r>
    </w:p>
    <w:p w14:paraId="57F9BBE3" w14:textId="4D89F37E" w:rsidR="00B123BA" w:rsidRPr="00A4023B" w:rsidRDefault="008E140D" w:rsidP="00446A26">
      <w:pPr>
        <w:spacing w:after="0"/>
        <w:rPr>
          <w:rFonts w:asciiTheme="minorHAnsi" w:hAnsiTheme="minorHAnsi"/>
          <w:noProof/>
        </w:rPr>
        <w:sectPr w:rsidR="00B123BA" w:rsidRPr="00A4023B" w:rsidSect="008B5C71">
          <w:footerReference w:type="default" r:id="rId10"/>
          <w:pgSz w:w="12240" w:h="15840"/>
          <w:pgMar w:top="1440" w:right="1440" w:bottom="1440" w:left="1440" w:header="0" w:footer="720" w:gutter="0"/>
          <w:pgNumType w:start="1"/>
          <w:cols w:space="720"/>
        </w:sectPr>
      </w:pPr>
      <w:r w:rsidRPr="00A4023B">
        <w:rPr>
          <w:rFonts w:asciiTheme="minorHAnsi" w:eastAsia="Proxima Nova" w:hAnsiTheme="minorHAnsi"/>
          <w:color w:val="70AD47"/>
          <w:sz w:val="28"/>
          <w:szCs w:val="28"/>
        </w:rPr>
        <w:t>Document Outline</w:t>
      </w:r>
    </w:p>
    <w:p w14:paraId="2A6E061E" w14:textId="77777777" w:rsidR="00A4023B" w:rsidRPr="00A4023B" w:rsidRDefault="00A4023B" w:rsidP="00446A26">
      <w:pPr>
        <w:pStyle w:val="ListParagraph"/>
        <w:numPr>
          <w:ilvl w:val="0"/>
          <w:numId w:val="4"/>
        </w:numPr>
        <w:rPr>
          <w:rFonts w:asciiTheme="minorHAnsi" w:eastAsia="Proxima Nova" w:hAnsiTheme="minorHAnsi"/>
          <w:sz w:val="24"/>
          <w:szCs w:val="24"/>
        </w:rPr>
      </w:pPr>
      <w:r w:rsidRPr="00A4023B">
        <w:rPr>
          <w:rFonts w:asciiTheme="minorHAnsi" w:eastAsia="Proxima Nova" w:hAnsiTheme="minorHAnsi"/>
          <w:color w:val="222222"/>
          <w:sz w:val="24"/>
          <w:szCs w:val="24"/>
        </w:rPr>
        <w:t>What is Microsoft Excel?</w:t>
      </w:r>
    </w:p>
    <w:p w14:paraId="22A9E1B0" w14:textId="5DB2AB99" w:rsidR="00B123BA" w:rsidRPr="00A4023B" w:rsidRDefault="00790FE5" w:rsidP="00446A26">
      <w:pPr>
        <w:pStyle w:val="ListParagraph"/>
        <w:numPr>
          <w:ilvl w:val="0"/>
          <w:numId w:val="4"/>
        </w:numPr>
        <w:rPr>
          <w:rFonts w:asciiTheme="minorHAnsi" w:eastAsia="Proxima Nova" w:hAnsiTheme="minorHAnsi"/>
          <w:sz w:val="24"/>
          <w:szCs w:val="24"/>
        </w:rPr>
      </w:pPr>
      <w:r w:rsidRPr="00A4023B">
        <w:rPr>
          <w:rFonts w:asciiTheme="minorHAnsi" w:eastAsia="Proxima Nova" w:hAnsiTheme="minorHAnsi"/>
          <w:color w:val="222222"/>
          <w:sz w:val="24"/>
          <w:szCs w:val="24"/>
        </w:rPr>
        <w:t xml:space="preserve">Open Excel and </w:t>
      </w:r>
      <w:r w:rsidR="00EB3171" w:rsidRPr="00A4023B">
        <w:rPr>
          <w:rFonts w:asciiTheme="minorHAnsi" w:eastAsia="Proxima Nova" w:hAnsiTheme="minorHAnsi"/>
          <w:color w:val="222222"/>
          <w:sz w:val="24"/>
          <w:szCs w:val="24"/>
        </w:rPr>
        <w:t>Create</w:t>
      </w:r>
      <w:r w:rsidR="00B123BA" w:rsidRPr="00A4023B">
        <w:rPr>
          <w:rFonts w:asciiTheme="minorHAnsi" w:eastAsia="Proxima Nova" w:hAnsiTheme="minorHAnsi"/>
          <w:color w:val="222222"/>
          <w:sz w:val="24"/>
          <w:szCs w:val="24"/>
        </w:rPr>
        <w:t xml:space="preserve"> a </w:t>
      </w:r>
      <w:r w:rsidR="00426792" w:rsidRPr="00A4023B">
        <w:rPr>
          <w:rFonts w:asciiTheme="minorHAnsi" w:eastAsia="Proxima Nova" w:hAnsiTheme="minorHAnsi"/>
          <w:color w:val="222222"/>
          <w:sz w:val="24"/>
          <w:szCs w:val="24"/>
        </w:rPr>
        <w:t>S</w:t>
      </w:r>
      <w:r w:rsidRPr="00A4023B">
        <w:rPr>
          <w:rFonts w:asciiTheme="minorHAnsi" w:eastAsia="Proxima Nova" w:hAnsiTheme="minorHAnsi"/>
          <w:color w:val="222222"/>
          <w:sz w:val="24"/>
          <w:szCs w:val="24"/>
        </w:rPr>
        <w:t>preadsheet</w:t>
      </w:r>
    </w:p>
    <w:p w14:paraId="6A43D7D4" w14:textId="03FA37E5" w:rsidR="00B123BA" w:rsidRPr="00A4023B" w:rsidRDefault="00426792" w:rsidP="00446A26">
      <w:pPr>
        <w:pStyle w:val="ListParagraph"/>
        <w:numPr>
          <w:ilvl w:val="0"/>
          <w:numId w:val="4"/>
        </w:numPr>
        <w:rPr>
          <w:rFonts w:asciiTheme="minorHAnsi" w:eastAsia="Proxima Nova" w:hAnsiTheme="minorHAnsi"/>
          <w:sz w:val="24"/>
          <w:szCs w:val="24"/>
        </w:rPr>
      </w:pPr>
      <w:r w:rsidRPr="00A4023B">
        <w:rPr>
          <w:rFonts w:asciiTheme="minorHAnsi" w:eastAsia="Proxima Nova" w:hAnsiTheme="minorHAnsi"/>
          <w:color w:val="222222"/>
          <w:sz w:val="24"/>
          <w:szCs w:val="24"/>
        </w:rPr>
        <w:t>Important Terms</w:t>
      </w:r>
    </w:p>
    <w:p w14:paraId="313F007E" w14:textId="277A1AA6" w:rsidR="00A4023B" w:rsidRPr="00A4023B" w:rsidRDefault="00A4023B" w:rsidP="00446A26">
      <w:pPr>
        <w:pStyle w:val="ListParagraph"/>
        <w:numPr>
          <w:ilvl w:val="0"/>
          <w:numId w:val="4"/>
        </w:numPr>
        <w:rPr>
          <w:rFonts w:asciiTheme="minorHAnsi" w:eastAsia="Proxima Nova" w:hAnsiTheme="minorHAnsi"/>
          <w:sz w:val="24"/>
          <w:szCs w:val="24"/>
        </w:rPr>
      </w:pPr>
      <w:r w:rsidRPr="00A4023B">
        <w:rPr>
          <w:rFonts w:asciiTheme="minorHAnsi" w:eastAsia="Proxima Nova" w:hAnsiTheme="minorHAnsi"/>
          <w:color w:val="222222"/>
          <w:sz w:val="24"/>
          <w:szCs w:val="24"/>
        </w:rPr>
        <w:t>Components of the Interface</w:t>
      </w:r>
    </w:p>
    <w:p w14:paraId="125D10F3" w14:textId="5957FEE0" w:rsidR="00A4023B" w:rsidRPr="00A4023B" w:rsidRDefault="00A4023B"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color w:val="222222"/>
          <w:sz w:val="24"/>
          <w:szCs w:val="24"/>
        </w:rPr>
        <w:t>Navigation</w:t>
      </w:r>
    </w:p>
    <w:p w14:paraId="5C013156" w14:textId="14346B83" w:rsidR="00426792" w:rsidRPr="00A4023B" w:rsidRDefault="00A83EA6" w:rsidP="00446A26">
      <w:pPr>
        <w:pStyle w:val="ListParagraph"/>
        <w:numPr>
          <w:ilvl w:val="0"/>
          <w:numId w:val="4"/>
        </w:numPr>
        <w:rPr>
          <w:rFonts w:asciiTheme="minorHAnsi" w:eastAsia="Proxima Nova" w:hAnsiTheme="minorHAnsi"/>
          <w:color w:val="222222"/>
          <w:sz w:val="24"/>
          <w:szCs w:val="24"/>
        </w:rPr>
      </w:pPr>
      <w:r w:rsidRPr="00A4023B">
        <w:rPr>
          <w:rFonts w:asciiTheme="minorHAnsi" w:eastAsia="Proxima Nova" w:hAnsiTheme="minorHAnsi"/>
          <w:color w:val="222222"/>
          <w:sz w:val="24"/>
          <w:szCs w:val="24"/>
        </w:rPr>
        <w:t>Data Entry</w:t>
      </w:r>
    </w:p>
    <w:p w14:paraId="0C426548" w14:textId="15D5CA6D" w:rsidR="00BB5922" w:rsidRPr="00A4023B" w:rsidRDefault="00A83EA6" w:rsidP="00446A26">
      <w:pPr>
        <w:pStyle w:val="ListParagraph"/>
        <w:numPr>
          <w:ilvl w:val="0"/>
          <w:numId w:val="4"/>
        </w:numPr>
        <w:rPr>
          <w:rFonts w:asciiTheme="minorHAnsi" w:eastAsia="Proxima Nova" w:hAnsiTheme="minorHAnsi"/>
          <w:color w:val="222222"/>
          <w:sz w:val="24"/>
          <w:szCs w:val="24"/>
        </w:rPr>
      </w:pPr>
      <w:r w:rsidRPr="00A4023B">
        <w:rPr>
          <w:rFonts w:asciiTheme="minorHAnsi" w:eastAsia="Proxima Nova" w:hAnsiTheme="minorHAnsi"/>
          <w:color w:val="222222"/>
          <w:sz w:val="24"/>
          <w:szCs w:val="24"/>
        </w:rPr>
        <w:t>Formatting</w:t>
      </w:r>
    </w:p>
    <w:p w14:paraId="6A3421BE" w14:textId="0729B260" w:rsidR="00BB5922" w:rsidRPr="00A4023B" w:rsidRDefault="00A83EA6" w:rsidP="00446A26">
      <w:pPr>
        <w:pStyle w:val="ListParagraph"/>
        <w:numPr>
          <w:ilvl w:val="0"/>
          <w:numId w:val="4"/>
        </w:numPr>
        <w:rPr>
          <w:rFonts w:asciiTheme="minorHAnsi" w:eastAsia="Proxima Nova" w:hAnsiTheme="minorHAnsi"/>
          <w:color w:val="222222"/>
          <w:sz w:val="24"/>
          <w:szCs w:val="24"/>
        </w:rPr>
      </w:pPr>
      <w:r w:rsidRPr="00A4023B">
        <w:rPr>
          <w:rFonts w:asciiTheme="minorHAnsi" w:eastAsia="Proxima Nova" w:hAnsiTheme="minorHAnsi"/>
          <w:color w:val="222222"/>
          <w:sz w:val="24"/>
          <w:szCs w:val="24"/>
        </w:rPr>
        <w:t>Basic Equations</w:t>
      </w:r>
    </w:p>
    <w:p w14:paraId="078AEEFB" w14:textId="3A1283EF" w:rsidR="00A4023B" w:rsidRPr="00446A26" w:rsidRDefault="00A83EA6" w:rsidP="00446A26">
      <w:pPr>
        <w:pStyle w:val="ListParagraph"/>
        <w:numPr>
          <w:ilvl w:val="0"/>
          <w:numId w:val="4"/>
        </w:numPr>
        <w:rPr>
          <w:rFonts w:asciiTheme="minorHAnsi" w:eastAsia="Proxima Nova" w:hAnsiTheme="minorHAnsi"/>
          <w:color w:val="222222"/>
          <w:sz w:val="24"/>
          <w:szCs w:val="24"/>
        </w:rPr>
        <w:sectPr w:rsidR="00A4023B" w:rsidRPr="00446A26" w:rsidSect="00A4023B">
          <w:type w:val="continuous"/>
          <w:pgSz w:w="12240" w:h="15840"/>
          <w:pgMar w:top="1440" w:right="1440" w:bottom="1440" w:left="1440" w:header="720" w:footer="720" w:gutter="0"/>
          <w:cols w:num="2" w:space="720"/>
          <w:docGrid w:linePitch="360"/>
        </w:sectPr>
      </w:pPr>
      <w:r w:rsidRPr="00A4023B">
        <w:rPr>
          <w:rFonts w:asciiTheme="minorHAnsi" w:eastAsia="Proxima Nova" w:hAnsiTheme="minorHAnsi"/>
          <w:color w:val="222222"/>
          <w:sz w:val="24"/>
          <w:szCs w:val="24"/>
        </w:rPr>
        <w:t>Saving</w:t>
      </w:r>
      <w:r w:rsidR="00820A0C">
        <w:rPr>
          <w:rFonts w:asciiTheme="minorHAnsi" w:eastAsia="Proxima Nova" w:hAnsiTheme="minorHAnsi"/>
          <w:color w:val="222222"/>
          <w:sz w:val="24"/>
          <w:szCs w:val="24"/>
        </w:rPr>
        <w:t xml:space="preserve"> and </w:t>
      </w:r>
      <w:r w:rsidR="00446A26">
        <w:rPr>
          <w:rFonts w:asciiTheme="minorHAnsi" w:eastAsia="Proxima Nova" w:hAnsiTheme="minorHAnsi"/>
          <w:color w:val="222222"/>
          <w:sz w:val="24"/>
          <w:szCs w:val="24"/>
        </w:rPr>
        <w:t>Printing</w:t>
      </w:r>
    </w:p>
    <w:p w14:paraId="33407666" w14:textId="1D4F4B14" w:rsidR="008E140D" w:rsidRPr="00A4023B" w:rsidRDefault="00B123BA" w:rsidP="00446A26">
      <w:pPr>
        <w:spacing w:after="0"/>
        <w:rPr>
          <w:rFonts w:asciiTheme="minorHAnsi" w:eastAsia="Proxima Nova" w:hAnsiTheme="minorHAnsi"/>
          <w:color w:val="72C8CB"/>
        </w:rPr>
      </w:pPr>
      <w:r w:rsidRPr="00A4023B">
        <w:rPr>
          <w:rFonts w:asciiTheme="minorHAnsi" w:eastAsia="Proxima Nova" w:hAnsiTheme="minorHAnsi"/>
          <w:color w:val="70AD47"/>
          <w:sz w:val="28"/>
          <w:szCs w:val="28"/>
        </w:rPr>
        <w:t xml:space="preserve">What is </w:t>
      </w:r>
      <w:r w:rsidR="00790FE5" w:rsidRPr="00A4023B">
        <w:rPr>
          <w:rFonts w:asciiTheme="minorHAnsi" w:eastAsia="Proxima Nova" w:hAnsiTheme="minorHAnsi"/>
          <w:color w:val="70AD47"/>
          <w:sz w:val="28"/>
          <w:szCs w:val="28"/>
        </w:rPr>
        <w:t>Microsoft Excel</w:t>
      </w:r>
      <w:r w:rsidRPr="00A4023B">
        <w:rPr>
          <w:rFonts w:asciiTheme="minorHAnsi" w:eastAsia="Proxima Nova" w:hAnsiTheme="minorHAnsi"/>
          <w:color w:val="70AD47"/>
          <w:sz w:val="28"/>
          <w:szCs w:val="28"/>
        </w:rPr>
        <w:t>?</w:t>
      </w:r>
      <w:r w:rsidRPr="00A4023B">
        <w:rPr>
          <w:rFonts w:asciiTheme="minorHAnsi" w:eastAsia="Proxima Nova" w:hAnsiTheme="minorHAnsi"/>
          <w:color w:val="72C8CB"/>
        </w:rPr>
        <w:t xml:space="preserve"> </w:t>
      </w:r>
    </w:p>
    <w:p w14:paraId="2A3B54EF" w14:textId="7C12D153" w:rsidR="00A83EA6" w:rsidRPr="00A4023B" w:rsidRDefault="00790FE5" w:rsidP="00446A26">
      <w:pPr>
        <w:rPr>
          <w:rFonts w:asciiTheme="minorHAnsi" w:eastAsia="Proxima Nova" w:hAnsiTheme="minorHAnsi"/>
          <w:sz w:val="24"/>
          <w:szCs w:val="24"/>
        </w:rPr>
      </w:pPr>
      <w:r w:rsidRPr="00A4023B">
        <w:rPr>
          <w:rFonts w:asciiTheme="minorHAnsi" w:eastAsia="Proxima Nova" w:hAnsiTheme="minorHAnsi"/>
          <w:b/>
          <w:sz w:val="24"/>
          <w:szCs w:val="24"/>
        </w:rPr>
        <w:t>Excel</w:t>
      </w:r>
      <w:r w:rsidR="00B123BA" w:rsidRPr="00A4023B">
        <w:rPr>
          <w:rFonts w:asciiTheme="minorHAnsi" w:eastAsia="Proxima Nova" w:hAnsiTheme="minorHAnsi"/>
          <w:b/>
          <w:sz w:val="24"/>
          <w:szCs w:val="24"/>
        </w:rPr>
        <w:t xml:space="preserve"> </w:t>
      </w:r>
      <w:r w:rsidR="00426792" w:rsidRPr="00A4023B">
        <w:rPr>
          <w:rFonts w:asciiTheme="minorHAnsi" w:eastAsia="Proxima Nova" w:hAnsiTheme="minorHAnsi"/>
          <w:sz w:val="24"/>
          <w:szCs w:val="24"/>
        </w:rPr>
        <w:t>is a spreadsheet program</w:t>
      </w:r>
      <w:r w:rsidR="00456270" w:rsidRPr="00A4023B">
        <w:rPr>
          <w:rFonts w:asciiTheme="minorHAnsi" w:eastAsia="Proxima Nova" w:hAnsiTheme="minorHAnsi"/>
          <w:sz w:val="24"/>
          <w:szCs w:val="24"/>
        </w:rPr>
        <w:t xml:space="preserve"> used for storing, organizing, and manipulating data. It uses grids of text, numbers, and formulas, and has the ability to generate graphs and charts. It is part of the Microsoft Office Suite, which also includes Word and PowerPoint.</w:t>
      </w:r>
    </w:p>
    <w:p w14:paraId="25888A05" w14:textId="7A0F8AAD" w:rsidR="00A83EA6" w:rsidRPr="00A4023B" w:rsidRDefault="00A3414C" w:rsidP="00446A26">
      <w:pPr>
        <w:spacing w:after="0"/>
        <w:rPr>
          <w:rFonts w:asciiTheme="minorHAnsi" w:eastAsia="Proxima Nova" w:hAnsiTheme="minorHAnsi"/>
          <w:color w:val="72C8CB"/>
        </w:rPr>
      </w:pPr>
      <w:r w:rsidRPr="00A4023B">
        <w:rPr>
          <w:rFonts w:asciiTheme="minorHAnsi" w:eastAsia="Proxima Nova" w:hAnsiTheme="minorHAnsi"/>
          <w:noProof/>
          <w:sz w:val="24"/>
          <w:szCs w:val="24"/>
        </w:rPr>
        <w:drawing>
          <wp:anchor distT="0" distB="0" distL="114300" distR="114300" simplePos="0" relativeHeight="251667456" behindDoc="0" locked="0" layoutInCell="1" allowOverlap="1" wp14:anchorId="5D7BFD6F" wp14:editId="1A189BC1">
            <wp:simplePos x="0" y="0"/>
            <wp:positionH relativeFrom="column">
              <wp:posOffset>3714750</wp:posOffset>
            </wp:positionH>
            <wp:positionV relativeFrom="paragraph">
              <wp:posOffset>8890</wp:posOffset>
            </wp:positionV>
            <wp:extent cx="2771140" cy="26797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1140" cy="2679700"/>
                    </a:xfrm>
                    <a:prstGeom prst="rect">
                      <a:avLst/>
                    </a:prstGeom>
                  </pic:spPr>
                </pic:pic>
              </a:graphicData>
            </a:graphic>
            <wp14:sizeRelH relativeFrom="margin">
              <wp14:pctWidth>0</wp14:pctWidth>
            </wp14:sizeRelH>
            <wp14:sizeRelV relativeFrom="margin">
              <wp14:pctHeight>0</wp14:pctHeight>
            </wp14:sizeRelV>
          </wp:anchor>
        </w:drawing>
      </w:r>
      <w:r w:rsidR="00A83EA6" w:rsidRPr="00A4023B">
        <w:rPr>
          <w:rFonts w:asciiTheme="minorHAnsi" w:eastAsia="Proxima Nova" w:hAnsiTheme="minorHAnsi"/>
          <w:color w:val="70AD47"/>
          <w:sz w:val="28"/>
          <w:szCs w:val="28"/>
        </w:rPr>
        <w:t>Open Excel and Create a Spreadsheet</w:t>
      </w:r>
    </w:p>
    <w:p w14:paraId="5BB7C14B" w14:textId="2720D297" w:rsidR="00A5257B" w:rsidRPr="00A4023B" w:rsidRDefault="00A3414C" w:rsidP="00446A26">
      <w:pPr>
        <w:rPr>
          <w:rFonts w:asciiTheme="minorHAnsi" w:eastAsia="Proxima Nova" w:hAnsiTheme="minorHAnsi"/>
          <w:sz w:val="24"/>
          <w:szCs w:val="24"/>
        </w:rPr>
      </w:pPr>
      <w:r w:rsidRPr="00A4023B">
        <w:rPr>
          <w:rFonts w:asciiTheme="minorHAnsi" w:eastAsia="Proxima Nova" w:hAnsiTheme="minorHAnsi"/>
          <w:sz w:val="24"/>
          <w:szCs w:val="24"/>
        </w:rPr>
        <w:t>To open Microsoft Excel, click on the icon</w:t>
      </w:r>
      <w:r w:rsidR="00A5257B" w:rsidRPr="00A4023B">
        <w:rPr>
          <w:rFonts w:asciiTheme="minorHAnsi" w:eastAsia="Proxima Nova" w:hAnsiTheme="minorHAnsi"/>
          <w:sz w:val="24"/>
          <w:szCs w:val="24"/>
        </w:rPr>
        <w:t>, which looks like the image above</w:t>
      </w:r>
      <w:r w:rsidR="000F78AC">
        <w:rPr>
          <w:rFonts w:asciiTheme="minorHAnsi" w:eastAsia="Proxima Nova" w:hAnsiTheme="minorHAnsi"/>
          <w:sz w:val="24"/>
          <w:szCs w:val="24"/>
        </w:rPr>
        <w:t xml:space="preserve"> (green X over a grid)</w:t>
      </w:r>
      <w:r w:rsidRPr="00A4023B">
        <w:rPr>
          <w:rFonts w:asciiTheme="minorHAnsi" w:eastAsia="Proxima Nova" w:hAnsiTheme="minorHAnsi"/>
          <w:sz w:val="24"/>
          <w:szCs w:val="24"/>
        </w:rPr>
        <w:t xml:space="preserve">. This might be found in the taskbar at the bottom of the screen, as a shortcut on the desktop, or in the “Start” menu (bottom left of the screen). </w:t>
      </w:r>
      <w:r w:rsidR="00A5257B" w:rsidRPr="00A4023B">
        <w:rPr>
          <w:rFonts w:asciiTheme="minorHAnsi" w:eastAsia="Proxima Nova" w:hAnsiTheme="minorHAnsi"/>
          <w:sz w:val="24"/>
          <w:szCs w:val="24"/>
        </w:rPr>
        <w:t>Applications in the “Start” menu are arranged alphabetically.</w:t>
      </w:r>
    </w:p>
    <w:p w14:paraId="20351A01" w14:textId="6A803893" w:rsidR="006B0B55" w:rsidRPr="006B0B55" w:rsidRDefault="00A3414C" w:rsidP="00446A26">
      <w:pPr>
        <w:rPr>
          <w:rFonts w:asciiTheme="minorHAnsi" w:eastAsia="Proxima Nova" w:hAnsiTheme="minorHAnsi"/>
          <w:sz w:val="24"/>
          <w:szCs w:val="24"/>
        </w:rPr>
      </w:pPr>
      <w:r w:rsidRPr="00A4023B">
        <w:rPr>
          <w:rFonts w:asciiTheme="minorHAnsi" w:eastAsia="Proxima Nova" w:hAnsiTheme="minorHAnsi"/>
          <w:sz w:val="24"/>
          <w:szCs w:val="24"/>
        </w:rPr>
        <w:t>Upon opening the application, you will be asked to open a new document. You can choose “Blank Document” (the most common choice), or work from a provided template. Templates are useful for calendars, budgets, invoices, and more. Finally, there is the option to choose a tutorial. These are learning modules provided by Microsoft, which show basics and provide examples.</w:t>
      </w:r>
    </w:p>
    <w:p w14:paraId="328BC6D4" w14:textId="6613C9E4" w:rsidR="008E140D" w:rsidRPr="00A4023B" w:rsidRDefault="00456270" w:rsidP="00446A26">
      <w:pPr>
        <w:spacing w:after="0"/>
        <w:rPr>
          <w:rFonts w:asciiTheme="minorHAnsi" w:eastAsia="Proxima Nova" w:hAnsiTheme="minorHAnsi"/>
          <w:color w:val="70AD47"/>
          <w:sz w:val="28"/>
          <w:szCs w:val="28"/>
        </w:rPr>
      </w:pPr>
      <w:r w:rsidRPr="00A4023B">
        <w:rPr>
          <w:rFonts w:asciiTheme="minorHAnsi" w:eastAsia="Proxima Nova" w:hAnsiTheme="minorHAnsi"/>
          <w:color w:val="70AD47"/>
          <w:sz w:val="28"/>
          <w:szCs w:val="28"/>
        </w:rPr>
        <w:t>Important Terms</w:t>
      </w:r>
    </w:p>
    <w:p w14:paraId="23D818DF" w14:textId="6337B88C" w:rsidR="00456270" w:rsidRPr="00A4023B" w:rsidRDefault="00456270"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Worksheet</w:t>
      </w:r>
      <w:r w:rsidRPr="00A4023B">
        <w:rPr>
          <w:rFonts w:asciiTheme="minorHAnsi" w:eastAsia="Proxima Nova" w:hAnsiTheme="minorHAnsi"/>
          <w:color w:val="222222"/>
          <w:sz w:val="24"/>
          <w:szCs w:val="24"/>
        </w:rPr>
        <w:t xml:space="preserve"> – A single page in Excel</w:t>
      </w:r>
      <w:r w:rsidR="00A55FED" w:rsidRPr="00A4023B">
        <w:rPr>
          <w:rFonts w:asciiTheme="minorHAnsi" w:eastAsia="Proxima Nova" w:hAnsiTheme="minorHAnsi"/>
          <w:color w:val="222222"/>
          <w:sz w:val="24"/>
          <w:szCs w:val="24"/>
        </w:rPr>
        <w:t>. Various worksheets are found in tabs at the bottom of the screen.</w:t>
      </w:r>
    </w:p>
    <w:p w14:paraId="30A26F7D" w14:textId="3E0F228C" w:rsidR="00456270" w:rsidRPr="00A4023B" w:rsidRDefault="00456270"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Workbook</w:t>
      </w:r>
      <w:r w:rsidRPr="00A4023B">
        <w:rPr>
          <w:rFonts w:asciiTheme="minorHAnsi" w:eastAsia="Proxima Nova" w:hAnsiTheme="minorHAnsi"/>
          <w:color w:val="222222"/>
          <w:sz w:val="24"/>
          <w:szCs w:val="24"/>
        </w:rPr>
        <w:t xml:space="preserve"> – The </w:t>
      </w:r>
      <w:r w:rsidR="00A55FED" w:rsidRPr="00A4023B">
        <w:rPr>
          <w:rFonts w:asciiTheme="minorHAnsi" w:eastAsia="Proxima Nova" w:hAnsiTheme="minorHAnsi"/>
          <w:color w:val="222222"/>
          <w:sz w:val="24"/>
          <w:szCs w:val="24"/>
        </w:rPr>
        <w:t>entire Excel file, or document.</w:t>
      </w:r>
    </w:p>
    <w:p w14:paraId="6EB48A59" w14:textId="228E707A" w:rsidR="009423DD" w:rsidRPr="00A4023B" w:rsidRDefault="00456270"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lastRenderedPageBreak/>
        <w:t xml:space="preserve">Cell </w:t>
      </w:r>
      <w:r w:rsidR="00A55FED" w:rsidRPr="00A4023B">
        <w:rPr>
          <w:rFonts w:asciiTheme="minorHAnsi" w:eastAsia="Proxima Nova" w:hAnsiTheme="minorHAnsi"/>
          <w:color w:val="222222"/>
          <w:sz w:val="24"/>
          <w:szCs w:val="24"/>
        </w:rPr>
        <w:t>–</w:t>
      </w:r>
      <w:r w:rsidRPr="00A4023B">
        <w:rPr>
          <w:rFonts w:asciiTheme="minorHAnsi" w:eastAsia="Proxima Nova" w:hAnsiTheme="minorHAnsi"/>
          <w:color w:val="222222"/>
          <w:sz w:val="24"/>
          <w:szCs w:val="24"/>
        </w:rPr>
        <w:t xml:space="preserve"> One</w:t>
      </w:r>
      <w:r w:rsidR="00A55FED" w:rsidRPr="00A4023B">
        <w:rPr>
          <w:rFonts w:asciiTheme="minorHAnsi" w:eastAsia="Proxima Nova" w:hAnsiTheme="minorHAnsi"/>
          <w:color w:val="222222"/>
          <w:sz w:val="24"/>
          <w:szCs w:val="24"/>
        </w:rPr>
        <w:t xml:space="preserve"> rectangular block in a worksheet. All data in a worksheet must be in a cell.</w:t>
      </w:r>
      <w:r w:rsidR="009423DD" w:rsidRPr="00A4023B">
        <w:rPr>
          <w:rFonts w:asciiTheme="minorHAnsi" w:eastAsia="Proxima Nova" w:hAnsiTheme="minorHAnsi"/>
          <w:color w:val="222222"/>
          <w:sz w:val="24"/>
          <w:szCs w:val="24"/>
        </w:rPr>
        <w:t xml:space="preserve"> Each cell is a unique location.</w:t>
      </w:r>
    </w:p>
    <w:p w14:paraId="63EC54C1" w14:textId="3835CEA8" w:rsidR="00A55FED" w:rsidRPr="00A4023B" w:rsidRDefault="00456270"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Column</w:t>
      </w:r>
      <w:r w:rsidR="00A55FED" w:rsidRPr="00A4023B">
        <w:rPr>
          <w:rFonts w:asciiTheme="minorHAnsi" w:eastAsia="Proxima Nova" w:hAnsiTheme="minorHAnsi"/>
          <w:b/>
          <w:color w:val="222222"/>
          <w:sz w:val="24"/>
          <w:szCs w:val="24"/>
        </w:rPr>
        <w:t>s and Rows</w:t>
      </w:r>
      <w:r w:rsidR="00A55FED" w:rsidRPr="00A4023B">
        <w:rPr>
          <w:rFonts w:asciiTheme="minorHAnsi" w:eastAsia="Proxima Nova" w:hAnsiTheme="minorHAnsi"/>
          <w:color w:val="222222"/>
          <w:sz w:val="24"/>
          <w:szCs w:val="24"/>
        </w:rPr>
        <w:t xml:space="preserve"> </w:t>
      </w:r>
      <w:r w:rsidR="00A83EA6" w:rsidRPr="00A4023B">
        <w:rPr>
          <w:rFonts w:asciiTheme="minorHAnsi" w:eastAsia="Proxima Nova" w:hAnsiTheme="minorHAnsi"/>
          <w:color w:val="222222"/>
          <w:sz w:val="24"/>
          <w:szCs w:val="24"/>
        </w:rPr>
        <w:t>–</w:t>
      </w:r>
      <w:r w:rsidR="00A55FED" w:rsidRPr="00A4023B">
        <w:rPr>
          <w:rFonts w:asciiTheme="minorHAnsi" w:eastAsia="Proxima Nova" w:hAnsiTheme="minorHAnsi"/>
          <w:color w:val="222222"/>
          <w:sz w:val="24"/>
          <w:szCs w:val="24"/>
        </w:rPr>
        <w:t xml:space="preserve"> Refer</w:t>
      </w:r>
      <w:r w:rsidR="00A4023B" w:rsidRPr="00A4023B">
        <w:rPr>
          <w:rFonts w:asciiTheme="minorHAnsi" w:eastAsia="Proxima Nova" w:hAnsiTheme="minorHAnsi"/>
          <w:color w:val="222222"/>
          <w:sz w:val="24"/>
          <w:szCs w:val="24"/>
        </w:rPr>
        <w:t>s</w:t>
      </w:r>
      <w:r w:rsidR="00A55FED" w:rsidRPr="00A4023B">
        <w:rPr>
          <w:rFonts w:asciiTheme="minorHAnsi" w:eastAsia="Proxima Nova" w:hAnsiTheme="minorHAnsi"/>
          <w:color w:val="222222"/>
          <w:sz w:val="24"/>
          <w:szCs w:val="24"/>
        </w:rPr>
        <w:t xml:space="preserve"> to how your cells are aligned. Columns are aligned vertically while rows are aligned horizontally.</w:t>
      </w:r>
    </w:p>
    <w:p w14:paraId="0B6E708A" w14:textId="171B6388" w:rsidR="00BF5A68" w:rsidRPr="00A4023B" w:rsidRDefault="00A55FED"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Column and Row headings</w:t>
      </w:r>
      <w:r w:rsidRPr="00A4023B">
        <w:rPr>
          <w:rFonts w:asciiTheme="minorHAnsi" w:eastAsia="Proxima Nova" w:hAnsiTheme="minorHAnsi"/>
          <w:color w:val="222222"/>
          <w:sz w:val="24"/>
          <w:szCs w:val="24"/>
        </w:rPr>
        <w:t xml:space="preserve"> — </w:t>
      </w:r>
      <w:r w:rsidR="00A3414C" w:rsidRPr="00A4023B">
        <w:rPr>
          <w:rFonts w:asciiTheme="minorHAnsi" w:eastAsia="Proxima Nova" w:hAnsiTheme="minorHAnsi"/>
          <w:color w:val="222222"/>
          <w:sz w:val="24"/>
          <w:szCs w:val="24"/>
        </w:rPr>
        <w:t>Headings are the</w:t>
      </w:r>
      <w:r w:rsidRPr="00A4023B">
        <w:rPr>
          <w:rFonts w:asciiTheme="minorHAnsi" w:eastAsia="Proxima Nova" w:hAnsiTheme="minorHAnsi"/>
          <w:color w:val="222222"/>
          <w:sz w:val="24"/>
          <w:szCs w:val="24"/>
        </w:rPr>
        <w:t xml:space="preserve"> lettered and numbered gray areas found just outside of columns and rows. Clicking on a heading will select the entire row or column. You can also alter the row height or column width using the headings.</w:t>
      </w:r>
    </w:p>
    <w:p w14:paraId="2EAF85AF" w14:textId="196D26CA" w:rsidR="00BF5A68" w:rsidRPr="00A4023B" w:rsidRDefault="009423DD"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 xml:space="preserve">Cell Address </w:t>
      </w:r>
      <w:r w:rsidRPr="00A4023B">
        <w:rPr>
          <w:rFonts w:asciiTheme="minorHAnsi" w:hAnsiTheme="minorHAnsi" w:cstheme="minorHAnsi"/>
          <w:color w:val="000000"/>
          <w:sz w:val="24"/>
          <w:szCs w:val="24"/>
        </w:rPr>
        <w:t>– The column letter and row number of a cell. (For example, A1 or B6.)</w:t>
      </w:r>
    </w:p>
    <w:p w14:paraId="57E4A8AA" w14:textId="77777777" w:rsidR="00BF5A68" w:rsidRPr="00A4023B" w:rsidRDefault="00BF5A68" w:rsidP="00446A26">
      <w:pPr>
        <w:spacing w:after="0"/>
        <w:rPr>
          <w:rFonts w:asciiTheme="minorHAnsi" w:eastAsia="Proxima Nova" w:hAnsiTheme="minorHAnsi"/>
          <w:color w:val="70AD47"/>
          <w:sz w:val="28"/>
          <w:szCs w:val="28"/>
        </w:rPr>
      </w:pPr>
      <w:r w:rsidRPr="00A4023B">
        <w:rPr>
          <w:rFonts w:asciiTheme="minorHAnsi" w:eastAsia="Proxima Nova" w:hAnsiTheme="minorHAnsi"/>
          <w:color w:val="70AD47"/>
          <w:sz w:val="28"/>
          <w:szCs w:val="28"/>
        </w:rPr>
        <w:t>Components of the Interface</w:t>
      </w:r>
    </w:p>
    <w:p w14:paraId="27C49559" w14:textId="0E5079A6" w:rsidR="00BF5A68" w:rsidRPr="00A4023B" w:rsidRDefault="00BF5A68"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Title Bar</w:t>
      </w:r>
      <w:r w:rsidRPr="00A4023B">
        <w:rPr>
          <w:rFonts w:asciiTheme="minorHAnsi" w:eastAsia="Proxima Nova" w:hAnsiTheme="minorHAnsi"/>
          <w:color w:val="222222"/>
          <w:sz w:val="24"/>
          <w:szCs w:val="24"/>
        </w:rPr>
        <w:t xml:space="preserve"> – The uppermost row of Excel, which contains the title of the current workbook. The default title is “Book1”. In the top right corner, Minimize, </w:t>
      </w:r>
      <w:r w:rsidR="000F78AC">
        <w:rPr>
          <w:rFonts w:asciiTheme="minorHAnsi" w:eastAsia="Proxima Nova" w:hAnsiTheme="minorHAnsi"/>
          <w:color w:val="222222"/>
          <w:sz w:val="24"/>
          <w:szCs w:val="24"/>
        </w:rPr>
        <w:t xml:space="preserve">Maximize / </w:t>
      </w:r>
      <w:r w:rsidRPr="00A4023B">
        <w:rPr>
          <w:rFonts w:asciiTheme="minorHAnsi" w:eastAsia="Proxima Nova" w:hAnsiTheme="minorHAnsi"/>
          <w:color w:val="222222"/>
          <w:sz w:val="24"/>
          <w:szCs w:val="24"/>
        </w:rPr>
        <w:t>Restore Down, and Close can also be found.</w:t>
      </w:r>
    </w:p>
    <w:p w14:paraId="3BA2457C" w14:textId="708914D3" w:rsidR="00BF5A68" w:rsidRPr="00A4023B" w:rsidRDefault="00BF5A68" w:rsidP="00446A26">
      <w:pPr>
        <w:pStyle w:val="ListParagraph"/>
        <w:numPr>
          <w:ilvl w:val="0"/>
          <w:numId w:val="5"/>
        </w:numPr>
        <w:spacing w:after="0"/>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Ribbon</w:t>
      </w:r>
      <w:r w:rsidRPr="00A4023B">
        <w:rPr>
          <w:rFonts w:asciiTheme="minorHAnsi" w:eastAsia="Proxima Nova" w:hAnsiTheme="minorHAnsi"/>
          <w:color w:val="222222"/>
          <w:sz w:val="24"/>
          <w:szCs w:val="24"/>
        </w:rPr>
        <w:t xml:space="preserve"> </w:t>
      </w:r>
      <w:r w:rsidR="009423DD" w:rsidRPr="00A4023B">
        <w:rPr>
          <w:rFonts w:asciiTheme="minorHAnsi" w:eastAsia="Proxima Nova" w:hAnsiTheme="minorHAnsi"/>
          <w:color w:val="222222"/>
          <w:sz w:val="24"/>
          <w:szCs w:val="24"/>
        </w:rPr>
        <w:t>–</w:t>
      </w:r>
      <w:r w:rsidRPr="00A4023B">
        <w:rPr>
          <w:rFonts w:asciiTheme="minorHAnsi" w:eastAsia="Proxima Nova" w:hAnsiTheme="minorHAnsi"/>
          <w:color w:val="222222"/>
          <w:sz w:val="24"/>
          <w:szCs w:val="24"/>
        </w:rPr>
        <w:t xml:space="preserve"> Above the workbook is a section of command tabs called the Ribbon. A multitude of options are found behind each tab of the ribbon.</w:t>
      </w:r>
      <w:r w:rsidR="00A4023B" w:rsidRPr="00A4023B">
        <w:rPr>
          <w:rFonts w:asciiTheme="minorHAnsi" w:eastAsia="Proxima Nova" w:hAnsiTheme="minorHAnsi"/>
          <w:color w:val="222222"/>
          <w:sz w:val="24"/>
          <w:szCs w:val="24"/>
        </w:rPr>
        <w:t xml:space="preserve"> The available tabs are:</w:t>
      </w:r>
    </w:p>
    <w:p w14:paraId="5D546E1E" w14:textId="439BB7B4" w:rsidR="009423DD" w:rsidRPr="00A4023B" w:rsidRDefault="009423DD" w:rsidP="00446A26">
      <w:pPr>
        <w:pStyle w:val="NormalWeb"/>
        <w:numPr>
          <w:ilvl w:val="1"/>
          <w:numId w:val="5"/>
        </w:numPr>
        <w:spacing w:before="0" w:beforeAutospacing="0" w:after="0" w:afterAutospacing="0"/>
        <w:textAlignment w:val="baseline"/>
        <w:rPr>
          <w:rFonts w:asciiTheme="minorHAnsi" w:hAnsiTheme="minorHAnsi" w:cstheme="minorHAnsi"/>
          <w:color w:val="000000"/>
        </w:rPr>
      </w:pPr>
      <w:r w:rsidRPr="00A4023B">
        <w:rPr>
          <w:rFonts w:asciiTheme="minorHAnsi" w:hAnsiTheme="minorHAnsi" w:cstheme="minorHAnsi"/>
          <w:color w:val="000000"/>
        </w:rPr>
        <w:t>Home – Where the most frequently accessed features live</w:t>
      </w:r>
      <w:r w:rsidR="000F78AC">
        <w:rPr>
          <w:rFonts w:asciiTheme="minorHAnsi" w:hAnsiTheme="minorHAnsi" w:cstheme="minorHAnsi"/>
          <w:color w:val="000000"/>
        </w:rPr>
        <w:t>, such as formatting</w:t>
      </w:r>
    </w:p>
    <w:p w14:paraId="0B11557C" w14:textId="77777777" w:rsidR="009423DD" w:rsidRPr="00A4023B" w:rsidRDefault="009423DD" w:rsidP="00446A26">
      <w:pPr>
        <w:pStyle w:val="NormalWeb"/>
        <w:numPr>
          <w:ilvl w:val="1"/>
          <w:numId w:val="5"/>
        </w:numPr>
        <w:spacing w:before="0" w:beforeAutospacing="0" w:after="0" w:afterAutospacing="0"/>
        <w:textAlignment w:val="baseline"/>
        <w:rPr>
          <w:rFonts w:asciiTheme="minorHAnsi" w:hAnsiTheme="minorHAnsi" w:cstheme="minorHAnsi"/>
          <w:color w:val="000000"/>
        </w:rPr>
      </w:pPr>
      <w:r w:rsidRPr="00A4023B">
        <w:rPr>
          <w:rFonts w:asciiTheme="minorHAnsi" w:hAnsiTheme="minorHAnsi" w:cstheme="minorHAnsi"/>
          <w:color w:val="000000"/>
        </w:rPr>
        <w:t>Insert – Adds content beyond text to the page (e.g. graphs and pivot tables)</w:t>
      </w:r>
    </w:p>
    <w:p w14:paraId="33092EB2" w14:textId="77777777" w:rsidR="009423DD" w:rsidRPr="00A4023B" w:rsidRDefault="009423DD" w:rsidP="00446A26">
      <w:pPr>
        <w:pStyle w:val="NormalWeb"/>
        <w:numPr>
          <w:ilvl w:val="1"/>
          <w:numId w:val="5"/>
        </w:numPr>
        <w:spacing w:before="0" w:beforeAutospacing="0" w:after="0" w:afterAutospacing="0"/>
        <w:textAlignment w:val="baseline"/>
        <w:rPr>
          <w:rFonts w:asciiTheme="minorHAnsi" w:hAnsiTheme="minorHAnsi" w:cstheme="minorHAnsi"/>
          <w:color w:val="000000"/>
        </w:rPr>
      </w:pPr>
      <w:r w:rsidRPr="00A4023B">
        <w:rPr>
          <w:rFonts w:asciiTheme="minorHAnsi" w:hAnsiTheme="minorHAnsi" w:cstheme="minorHAnsi"/>
          <w:color w:val="000000"/>
        </w:rPr>
        <w:t>Page Layout – Changes how the page prints (e.g. margins)</w:t>
      </w:r>
    </w:p>
    <w:p w14:paraId="0251226F" w14:textId="1D785518" w:rsidR="009423DD" w:rsidRPr="00A4023B" w:rsidRDefault="009423DD" w:rsidP="00446A26">
      <w:pPr>
        <w:pStyle w:val="NormalWeb"/>
        <w:numPr>
          <w:ilvl w:val="1"/>
          <w:numId w:val="5"/>
        </w:numPr>
        <w:spacing w:before="0" w:beforeAutospacing="0" w:after="0" w:afterAutospacing="0"/>
        <w:textAlignment w:val="baseline"/>
        <w:rPr>
          <w:rFonts w:asciiTheme="minorHAnsi" w:hAnsiTheme="minorHAnsi" w:cstheme="minorHAnsi"/>
          <w:color w:val="000000"/>
        </w:rPr>
      </w:pPr>
      <w:r w:rsidRPr="00A4023B">
        <w:rPr>
          <w:rFonts w:asciiTheme="minorHAnsi" w:hAnsiTheme="minorHAnsi" w:cstheme="minorHAnsi"/>
          <w:color w:val="000000"/>
        </w:rPr>
        <w:t>Formulas – The core of Excel’s usefulness! The tools in this menu help Excel do math for you</w:t>
      </w:r>
      <w:r w:rsidR="000F78AC">
        <w:rPr>
          <w:rFonts w:asciiTheme="minorHAnsi" w:hAnsiTheme="minorHAnsi" w:cstheme="minorHAnsi"/>
          <w:color w:val="000000"/>
        </w:rPr>
        <w:t>.</w:t>
      </w:r>
    </w:p>
    <w:p w14:paraId="7DA29F89" w14:textId="284628E0" w:rsidR="009423DD" w:rsidRPr="00A4023B" w:rsidRDefault="009423DD" w:rsidP="00446A26">
      <w:pPr>
        <w:pStyle w:val="NormalWeb"/>
        <w:numPr>
          <w:ilvl w:val="1"/>
          <w:numId w:val="5"/>
        </w:numPr>
        <w:spacing w:before="0" w:beforeAutospacing="0" w:after="0" w:afterAutospacing="0"/>
        <w:textAlignment w:val="baseline"/>
        <w:rPr>
          <w:rFonts w:asciiTheme="minorHAnsi" w:hAnsiTheme="minorHAnsi" w:cstheme="minorHAnsi"/>
          <w:color w:val="000000"/>
        </w:rPr>
      </w:pPr>
      <w:r w:rsidRPr="00A4023B">
        <w:rPr>
          <w:rFonts w:asciiTheme="minorHAnsi" w:hAnsiTheme="minorHAnsi" w:cstheme="minorHAnsi"/>
          <w:color w:val="000000"/>
        </w:rPr>
        <w:t>Data – Organizes and summa</w:t>
      </w:r>
      <w:r w:rsidR="000F78AC">
        <w:rPr>
          <w:rFonts w:asciiTheme="minorHAnsi" w:hAnsiTheme="minorHAnsi" w:cstheme="minorHAnsi"/>
          <w:color w:val="000000"/>
        </w:rPr>
        <w:t>rizes the data in your workbook</w:t>
      </w:r>
    </w:p>
    <w:p w14:paraId="62CF5935" w14:textId="43A0BF95" w:rsidR="009423DD" w:rsidRPr="00A4023B" w:rsidRDefault="009423DD" w:rsidP="00446A26">
      <w:pPr>
        <w:pStyle w:val="NormalWeb"/>
        <w:numPr>
          <w:ilvl w:val="1"/>
          <w:numId w:val="5"/>
        </w:numPr>
        <w:spacing w:before="0" w:beforeAutospacing="0" w:after="0" w:afterAutospacing="0"/>
        <w:textAlignment w:val="baseline"/>
        <w:rPr>
          <w:rFonts w:asciiTheme="minorHAnsi" w:hAnsiTheme="minorHAnsi" w:cstheme="minorHAnsi"/>
          <w:color w:val="000000"/>
        </w:rPr>
      </w:pPr>
      <w:r w:rsidRPr="00A4023B">
        <w:rPr>
          <w:rFonts w:asciiTheme="minorHAnsi" w:hAnsiTheme="minorHAnsi" w:cstheme="minorHAnsi"/>
          <w:color w:val="000000"/>
        </w:rPr>
        <w:t xml:space="preserve">Review – Spell check, </w:t>
      </w:r>
      <w:r w:rsidR="000F78AC">
        <w:rPr>
          <w:rFonts w:asciiTheme="minorHAnsi" w:hAnsiTheme="minorHAnsi" w:cstheme="minorHAnsi"/>
          <w:color w:val="000000"/>
        </w:rPr>
        <w:t>Thesaurus, and the tool to add comments are found here</w:t>
      </w:r>
    </w:p>
    <w:p w14:paraId="04D85551" w14:textId="3D84CDA3" w:rsidR="009423DD" w:rsidRPr="00A4023B" w:rsidRDefault="009423DD" w:rsidP="00446A26">
      <w:pPr>
        <w:pStyle w:val="NormalWeb"/>
        <w:numPr>
          <w:ilvl w:val="1"/>
          <w:numId w:val="5"/>
        </w:numPr>
        <w:spacing w:before="0" w:beforeAutospacing="0" w:after="0" w:afterAutospacing="0"/>
        <w:textAlignment w:val="baseline"/>
        <w:rPr>
          <w:rFonts w:asciiTheme="minorHAnsi" w:hAnsiTheme="minorHAnsi" w:cstheme="minorHAnsi"/>
          <w:color w:val="000000"/>
        </w:rPr>
      </w:pPr>
      <w:r w:rsidRPr="00A4023B">
        <w:rPr>
          <w:rFonts w:asciiTheme="minorHAnsi" w:hAnsiTheme="minorHAnsi" w:cstheme="minorHAnsi"/>
          <w:color w:val="000000"/>
        </w:rPr>
        <w:t>View – Changes how the page appears digitally (e.g. gridlines</w:t>
      </w:r>
      <w:r w:rsidR="000F78AC">
        <w:rPr>
          <w:rFonts w:asciiTheme="minorHAnsi" w:hAnsiTheme="minorHAnsi" w:cstheme="minorHAnsi"/>
          <w:color w:val="000000"/>
        </w:rPr>
        <w:t xml:space="preserve"> and zooming</w:t>
      </w:r>
      <w:r w:rsidRPr="00A4023B">
        <w:rPr>
          <w:rFonts w:asciiTheme="minorHAnsi" w:hAnsiTheme="minorHAnsi" w:cstheme="minorHAnsi"/>
          <w:color w:val="000000"/>
        </w:rPr>
        <w:t>).</w:t>
      </w:r>
    </w:p>
    <w:p w14:paraId="5B506AD4" w14:textId="70517B43" w:rsidR="00BF5A68" w:rsidRPr="00A4023B" w:rsidRDefault="00BF5A68"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Page View</w:t>
      </w:r>
      <w:r w:rsidRPr="00A4023B">
        <w:rPr>
          <w:rFonts w:asciiTheme="minorHAnsi" w:eastAsia="Proxima Nova" w:hAnsiTheme="minorHAnsi"/>
          <w:color w:val="222222"/>
          <w:sz w:val="24"/>
          <w:szCs w:val="24"/>
        </w:rPr>
        <w:t xml:space="preserve"> – Found at the very bottom</w:t>
      </w:r>
      <w:r w:rsidR="000F78AC">
        <w:rPr>
          <w:rFonts w:asciiTheme="minorHAnsi" w:eastAsia="Proxima Nova" w:hAnsiTheme="minorHAnsi"/>
          <w:color w:val="222222"/>
          <w:sz w:val="24"/>
          <w:szCs w:val="24"/>
        </w:rPr>
        <w:t xml:space="preserve"> of the Excel Window. Page View allows you to switch between worksheets, as well as</w:t>
      </w:r>
      <w:r w:rsidRPr="00A4023B">
        <w:rPr>
          <w:rFonts w:asciiTheme="minorHAnsi" w:eastAsia="Proxima Nova" w:hAnsiTheme="minorHAnsi"/>
          <w:color w:val="222222"/>
          <w:sz w:val="24"/>
          <w:szCs w:val="24"/>
        </w:rPr>
        <w:t xml:space="preserve"> different ways to display the sheet.</w:t>
      </w:r>
    </w:p>
    <w:p w14:paraId="38F72CC8" w14:textId="77777777" w:rsidR="002942B1" w:rsidRDefault="009423DD"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 xml:space="preserve">Formula Bar </w:t>
      </w:r>
      <w:r w:rsidRPr="00A4023B">
        <w:rPr>
          <w:rFonts w:asciiTheme="minorHAnsi" w:eastAsia="Proxima Nova" w:hAnsiTheme="minorHAnsi"/>
          <w:color w:val="222222"/>
          <w:sz w:val="24"/>
          <w:szCs w:val="24"/>
        </w:rPr>
        <w:t xml:space="preserve">– Displays the contents of a cell, including any mathematical formulas that have been created. </w:t>
      </w:r>
    </w:p>
    <w:p w14:paraId="2D210767" w14:textId="11530518" w:rsidR="008E140D" w:rsidRPr="002942B1" w:rsidRDefault="00A4023B" w:rsidP="00446A26">
      <w:pPr>
        <w:spacing w:after="0"/>
        <w:ind w:left="360"/>
        <w:rPr>
          <w:rFonts w:asciiTheme="minorHAnsi" w:eastAsia="Proxima Nova" w:hAnsiTheme="minorHAnsi"/>
          <w:color w:val="222222"/>
          <w:sz w:val="24"/>
          <w:szCs w:val="24"/>
        </w:rPr>
      </w:pPr>
      <w:r w:rsidRPr="002942B1">
        <w:rPr>
          <w:rFonts w:asciiTheme="minorHAnsi" w:hAnsiTheme="minorHAnsi"/>
          <w:color w:val="70AD47"/>
          <w:sz w:val="28"/>
          <w:szCs w:val="28"/>
        </w:rPr>
        <w:t>Navigation</w:t>
      </w:r>
    </w:p>
    <w:p w14:paraId="3E9B32C4" w14:textId="77777777" w:rsidR="00A4023B" w:rsidRPr="00A86BEA" w:rsidRDefault="00A4023B" w:rsidP="00446A26">
      <w:pPr>
        <w:pStyle w:val="NormalWeb"/>
        <w:numPr>
          <w:ilvl w:val="0"/>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Click in a cell</w:t>
      </w:r>
    </w:p>
    <w:p w14:paraId="62F76690" w14:textId="77777777" w:rsidR="00A4023B" w:rsidRPr="00A86BEA" w:rsidRDefault="00A4023B" w:rsidP="00446A26">
      <w:pPr>
        <w:pStyle w:val="NormalWeb"/>
        <w:numPr>
          <w:ilvl w:val="1"/>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When you open a workbook, you will automatically start with cell A1 selected.</w:t>
      </w:r>
    </w:p>
    <w:p w14:paraId="48268897" w14:textId="77777777" w:rsidR="00A4023B" w:rsidRPr="00A86BEA" w:rsidRDefault="00A4023B" w:rsidP="00446A26">
      <w:pPr>
        <w:pStyle w:val="NormalWeb"/>
        <w:numPr>
          <w:ilvl w:val="1"/>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You can tell which cell is selected because it is surrounded by a thick black box.</w:t>
      </w:r>
    </w:p>
    <w:p w14:paraId="0952E060" w14:textId="77777777" w:rsidR="00A4023B" w:rsidRPr="00A86BEA" w:rsidRDefault="00A4023B" w:rsidP="00446A26">
      <w:pPr>
        <w:pStyle w:val="NormalWeb"/>
        <w:numPr>
          <w:ilvl w:val="1"/>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You can move to any cell in your workbook by clicking on it.</w:t>
      </w:r>
    </w:p>
    <w:p w14:paraId="4B767C58" w14:textId="77777777" w:rsidR="00A4023B" w:rsidRPr="00A86BEA" w:rsidRDefault="00A4023B" w:rsidP="00446A26">
      <w:pPr>
        <w:pStyle w:val="NormalWeb"/>
        <w:numPr>
          <w:ilvl w:val="1"/>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The arrow keys can also be used to navigate between cells.</w:t>
      </w:r>
    </w:p>
    <w:p w14:paraId="1B8D2206" w14:textId="77777777" w:rsidR="00A4023B" w:rsidRPr="00A86BEA" w:rsidRDefault="00A4023B" w:rsidP="00446A26">
      <w:pPr>
        <w:pStyle w:val="NormalWeb"/>
        <w:numPr>
          <w:ilvl w:val="1"/>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The column letter and row number will be highlighted when you select a cell.</w:t>
      </w:r>
    </w:p>
    <w:p w14:paraId="105F02CB" w14:textId="77777777" w:rsidR="00A4023B" w:rsidRPr="00A86BEA" w:rsidRDefault="00A4023B" w:rsidP="00446A26">
      <w:pPr>
        <w:pStyle w:val="NormalWeb"/>
        <w:numPr>
          <w:ilvl w:val="0"/>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Enter: move one row down.</w:t>
      </w:r>
    </w:p>
    <w:p w14:paraId="27FAEB95" w14:textId="042C13A1" w:rsidR="00A4023B" w:rsidRPr="00A86BEA" w:rsidRDefault="00A4023B" w:rsidP="00446A26">
      <w:pPr>
        <w:pStyle w:val="NormalWeb"/>
        <w:numPr>
          <w:ilvl w:val="0"/>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Tab: move one column to the right.</w:t>
      </w:r>
    </w:p>
    <w:p w14:paraId="172ED800" w14:textId="700019C9" w:rsidR="00B558B6" w:rsidRPr="00A86BEA" w:rsidRDefault="00A4023B" w:rsidP="00446A26">
      <w:pPr>
        <w:pStyle w:val="NormalWeb"/>
        <w:numPr>
          <w:ilvl w:val="0"/>
          <w:numId w:val="7"/>
        </w:numPr>
        <w:spacing w:before="0" w:beforeAutospacing="0" w:after="0" w:afterAutospacing="0"/>
        <w:textAlignment w:val="baseline"/>
        <w:rPr>
          <w:rFonts w:asciiTheme="minorHAnsi" w:hAnsiTheme="minorHAnsi" w:cstheme="minorHAnsi"/>
          <w:color w:val="000000"/>
        </w:rPr>
      </w:pPr>
      <w:r w:rsidRPr="00A86BEA">
        <w:rPr>
          <w:rFonts w:asciiTheme="minorHAnsi" w:hAnsiTheme="minorHAnsi" w:cstheme="minorHAnsi"/>
          <w:color w:val="000000"/>
        </w:rPr>
        <w:t>Multiple cells can be selected at the same time. Standard commands such as “Ctrl + Click” and “Shift + Click” can be used, as well as clicking the Column or Row Heading.</w:t>
      </w:r>
    </w:p>
    <w:p w14:paraId="17A29EF5" w14:textId="77777777" w:rsidR="00603DB0" w:rsidRDefault="00603DB0" w:rsidP="00446A26">
      <w:pPr>
        <w:rPr>
          <w:rFonts w:asciiTheme="minorHAnsi" w:eastAsia="Proxima Nova" w:hAnsiTheme="minorHAnsi"/>
          <w:color w:val="70AD47"/>
          <w:sz w:val="28"/>
          <w:szCs w:val="28"/>
        </w:rPr>
      </w:pPr>
    </w:p>
    <w:p w14:paraId="23D21038" w14:textId="04359BB2" w:rsidR="00283443" w:rsidRPr="00A4023B" w:rsidRDefault="00A4023B"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lastRenderedPageBreak/>
        <w:t>Data Entry</w:t>
      </w:r>
    </w:p>
    <w:p w14:paraId="6EEE5C15" w14:textId="14D55BBC" w:rsidR="00820A0C" w:rsidRDefault="002E06A1" w:rsidP="00446A26">
      <w:pPr>
        <w:rPr>
          <w:rFonts w:asciiTheme="minorHAnsi" w:hAnsiTheme="minorHAnsi"/>
          <w:sz w:val="24"/>
          <w:szCs w:val="24"/>
        </w:rPr>
      </w:pPr>
      <w:r>
        <w:rPr>
          <w:rFonts w:asciiTheme="minorHAnsi" w:hAnsiTheme="minorHAnsi"/>
          <w:sz w:val="24"/>
          <w:szCs w:val="24"/>
        </w:rPr>
        <w:t>When a cell is selected, you can type to add text and numerical information to that cell.</w:t>
      </w:r>
      <w:r w:rsidR="00820A0C">
        <w:rPr>
          <w:rFonts w:asciiTheme="minorHAnsi" w:hAnsiTheme="minorHAnsi"/>
          <w:sz w:val="24"/>
          <w:szCs w:val="24"/>
        </w:rPr>
        <w:t xml:space="preserve"> </w:t>
      </w:r>
      <w:r w:rsidR="00A86BEA">
        <w:rPr>
          <w:rFonts w:asciiTheme="minorHAnsi" w:hAnsiTheme="minorHAnsi"/>
          <w:sz w:val="24"/>
          <w:szCs w:val="24"/>
        </w:rPr>
        <w:br/>
      </w:r>
      <w:r w:rsidR="00820A0C">
        <w:rPr>
          <w:rFonts w:asciiTheme="minorHAnsi" w:hAnsiTheme="minorHAnsi"/>
          <w:sz w:val="24"/>
          <w:szCs w:val="24"/>
        </w:rPr>
        <w:t xml:space="preserve">To practice, we are going to create an example budget. We will start to </w:t>
      </w:r>
      <w:r w:rsidR="00446A26">
        <w:rPr>
          <w:rFonts w:asciiTheme="minorHAnsi" w:hAnsiTheme="minorHAnsi"/>
          <w:sz w:val="24"/>
          <w:szCs w:val="24"/>
        </w:rPr>
        <w:t>try out some formatting options and basic math formulas,</w:t>
      </w:r>
      <w:r w:rsidR="00820A0C">
        <w:rPr>
          <w:rFonts w:asciiTheme="minorHAnsi" w:hAnsiTheme="minorHAnsi"/>
          <w:sz w:val="24"/>
          <w:szCs w:val="24"/>
        </w:rPr>
        <w:t xml:space="preserve"> listed below.</w:t>
      </w:r>
    </w:p>
    <w:p w14:paraId="107B60F4" w14:textId="1D15AAB6" w:rsidR="00A4023B" w:rsidRPr="00A4023B" w:rsidRDefault="00A4023B"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Formatting</w:t>
      </w:r>
    </w:p>
    <w:p w14:paraId="684334C0" w14:textId="6806D726" w:rsidR="00A4023B" w:rsidRPr="00A86BEA" w:rsidRDefault="00820A0C" w:rsidP="00A86BEA">
      <w:pPr>
        <w:pStyle w:val="ListParagraph"/>
        <w:numPr>
          <w:ilvl w:val="0"/>
          <w:numId w:val="9"/>
        </w:numPr>
        <w:rPr>
          <w:rFonts w:asciiTheme="minorHAnsi" w:hAnsiTheme="minorHAnsi" w:cstheme="minorHAnsi"/>
          <w:color w:val="000000"/>
          <w:sz w:val="24"/>
          <w:szCs w:val="24"/>
        </w:rPr>
      </w:pPr>
      <w:r w:rsidRPr="00A86BEA">
        <w:rPr>
          <w:rFonts w:asciiTheme="minorHAnsi" w:hAnsiTheme="minorHAnsi"/>
          <w:b/>
          <w:sz w:val="24"/>
          <w:szCs w:val="24"/>
        </w:rPr>
        <w:t>Cell Size</w:t>
      </w:r>
      <w:r w:rsidRPr="00A86BEA">
        <w:rPr>
          <w:rFonts w:asciiTheme="minorHAnsi" w:hAnsiTheme="minorHAnsi"/>
          <w:sz w:val="24"/>
          <w:szCs w:val="24"/>
        </w:rPr>
        <w:t xml:space="preserve"> – If the text or numbers in a cell go past the allowed column width, it will appear to get </w:t>
      </w:r>
      <w:r w:rsidRPr="00A86BEA">
        <w:rPr>
          <w:rFonts w:asciiTheme="minorHAnsi" w:hAnsiTheme="minorHAnsi" w:cstheme="minorHAnsi"/>
          <w:sz w:val="24"/>
          <w:szCs w:val="24"/>
        </w:rPr>
        <w:t xml:space="preserve">cut off if there is a value in the cell to the right. You can adjust the column width to accommodate all of the text. </w:t>
      </w:r>
      <w:r w:rsidR="001D2DCB" w:rsidRPr="00A86BEA">
        <w:rPr>
          <w:rFonts w:asciiTheme="minorHAnsi" w:hAnsiTheme="minorHAnsi" w:cstheme="minorHAnsi"/>
          <w:sz w:val="24"/>
          <w:szCs w:val="24"/>
        </w:rPr>
        <w:t xml:space="preserve">To do this, </w:t>
      </w:r>
      <w:proofErr w:type="gramStart"/>
      <w:r w:rsidR="001D2DCB" w:rsidRPr="00A86BEA">
        <w:rPr>
          <w:rFonts w:asciiTheme="minorHAnsi" w:hAnsiTheme="minorHAnsi" w:cstheme="minorHAnsi"/>
          <w:color w:val="000000"/>
          <w:sz w:val="24"/>
          <w:szCs w:val="24"/>
        </w:rPr>
        <w:t>Put</w:t>
      </w:r>
      <w:proofErr w:type="gramEnd"/>
      <w:r w:rsidR="001D2DCB" w:rsidRPr="00A86BEA">
        <w:rPr>
          <w:rFonts w:asciiTheme="minorHAnsi" w:hAnsiTheme="minorHAnsi" w:cstheme="minorHAnsi"/>
          <w:color w:val="000000"/>
          <w:sz w:val="24"/>
          <w:szCs w:val="24"/>
        </w:rPr>
        <w:t xml:space="preserve"> your cursor on the line separating columns A and B in the column headings.</w:t>
      </w:r>
      <w:r w:rsidR="001D2DCB" w:rsidRPr="00A86BEA">
        <w:rPr>
          <w:rFonts w:asciiTheme="minorHAnsi" w:hAnsiTheme="minorHAnsi" w:cstheme="minorHAnsi"/>
          <w:color w:val="000000"/>
          <w:sz w:val="24"/>
          <w:szCs w:val="24"/>
        </w:rPr>
        <w:t xml:space="preserve"> </w:t>
      </w:r>
      <w:r w:rsidR="001D2DCB" w:rsidRPr="00A86BEA">
        <w:rPr>
          <w:rFonts w:asciiTheme="minorHAnsi" w:hAnsiTheme="minorHAnsi" w:cstheme="minorHAnsi"/>
          <w:color w:val="000000"/>
          <w:sz w:val="24"/>
          <w:szCs w:val="24"/>
        </w:rPr>
        <w:t>Click and drag to the right to make the column wider.</w:t>
      </w:r>
      <w:r w:rsidR="001D2DCB" w:rsidRPr="00A86BEA">
        <w:rPr>
          <w:rFonts w:asciiTheme="minorHAnsi" w:hAnsiTheme="minorHAnsi" w:cstheme="minorHAnsi"/>
          <w:color w:val="000000"/>
          <w:sz w:val="24"/>
          <w:szCs w:val="24"/>
        </w:rPr>
        <w:t xml:space="preserve"> Additionally, you can double click on the line separating columns A and B, which changes the column size to fit the longest row of text.</w:t>
      </w:r>
    </w:p>
    <w:p w14:paraId="6978C24A" w14:textId="54A67E0E" w:rsidR="001D2DCB" w:rsidRPr="00A86BEA" w:rsidRDefault="001D2DCB" w:rsidP="00A86BEA">
      <w:pPr>
        <w:pStyle w:val="ListParagraph"/>
        <w:numPr>
          <w:ilvl w:val="0"/>
          <w:numId w:val="9"/>
        </w:numPr>
        <w:rPr>
          <w:rFonts w:asciiTheme="minorHAnsi" w:hAnsiTheme="minorHAnsi" w:cstheme="minorHAnsi"/>
          <w:color w:val="000000"/>
          <w:sz w:val="24"/>
          <w:szCs w:val="24"/>
        </w:rPr>
      </w:pPr>
      <w:r w:rsidRPr="00A86BEA">
        <w:rPr>
          <w:rFonts w:asciiTheme="minorHAnsi" w:hAnsiTheme="minorHAnsi" w:cstheme="minorHAnsi"/>
          <w:b/>
          <w:color w:val="000000"/>
          <w:sz w:val="24"/>
          <w:szCs w:val="24"/>
        </w:rPr>
        <w:t>Font</w:t>
      </w:r>
      <w:r w:rsidR="00446A26" w:rsidRPr="00A86BEA">
        <w:rPr>
          <w:rFonts w:asciiTheme="minorHAnsi" w:hAnsiTheme="minorHAnsi" w:cstheme="minorHAnsi"/>
          <w:b/>
          <w:color w:val="000000"/>
          <w:sz w:val="24"/>
          <w:szCs w:val="24"/>
        </w:rPr>
        <w:t>, Formatting Text and Cell Color</w:t>
      </w:r>
      <w:r w:rsidR="00446A26" w:rsidRPr="00A86BEA">
        <w:rPr>
          <w:rFonts w:asciiTheme="minorHAnsi" w:hAnsiTheme="minorHAnsi" w:cstheme="minorHAnsi"/>
          <w:color w:val="000000"/>
          <w:sz w:val="24"/>
          <w:szCs w:val="24"/>
        </w:rPr>
        <w:t xml:space="preserve"> – Font can be changed to be many different type faces, </w:t>
      </w:r>
      <w:r w:rsidR="00446A26" w:rsidRPr="00A86BEA">
        <w:rPr>
          <w:sz w:val="24"/>
          <w:szCs w:val="24"/>
        </w:rPr>
        <w:t>found in the top of the screen under the “Home” tab. Size can also be altered. Text and numbers can be turned a different color, and the cell can be filled in with color. Text can also be bolded, underlined, and italicized.</w:t>
      </w:r>
    </w:p>
    <w:p w14:paraId="6BB1C263" w14:textId="0DBA48BC" w:rsidR="00446A26" w:rsidRPr="00A86BEA" w:rsidRDefault="00446A26" w:rsidP="00A86BEA">
      <w:pPr>
        <w:pStyle w:val="ListParagraph"/>
        <w:numPr>
          <w:ilvl w:val="0"/>
          <w:numId w:val="9"/>
        </w:numPr>
        <w:rPr>
          <w:rFonts w:asciiTheme="minorHAnsi" w:hAnsiTheme="minorHAnsi" w:cstheme="minorHAnsi"/>
          <w:color w:val="000000"/>
          <w:sz w:val="24"/>
          <w:szCs w:val="24"/>
        </w:rPr>
      </w:pPr>
      <w:r w:rsidRPr="00A86BEA">
        <w:rPr>
          <w:rFonts w:asciiTheme="minorHAnsi" w:hAnsiTheme="minorHAnsi" w:cstheme="minorHAnsi"/>
          <w:b/>
          <w:color w:val="000000"/>
          <w:sz w:val="24"/>
          <w:szCs w:val="24"/>
        </w:rPr>
        <w:t>Alignment</w:t>
      </w:r>
      <w:r w:rsidRPr="00A86BEA">
        <w:rPr>
          <w:rFonts w:asciiTheme="minorHAnsi" w:hAnsiTheme="minorHAnsi" w:cstheme="minorHAnsi"/>
          <w:color w:val="000000"/>
          <w:sz w:val="24"/>
          <w:szCs w:val="24"/>
        </w:rPr>
        <w:t xml:space="preserve"> – Data can be aligned to be at the top, center, or bottom of a cell. The justification can also be changed to start at the left, center, or right of a cell. </w:t>
      </w:r>
    </w:p>
    <w:p w14:paraId="15D7057D" w14:textId="06BBE747" w:rsidR="001D2DCB" w:rsidRPr="00A86BEA" w:rsidRDefault="00446A26" w:rsidP="00A86BEA">
      <w:pPr>
        <w:pStyle w:val="ListParagraph"/>
        <w:numPr>
          <w:ilvl w:val="0"/>
          <w:numId w:val="9"/>
        </w:numPr>
        <w:rPr>
          <w:rFonts w:ascii="Arial" w:hAnsi="Arial" w:cs="Arial"/>
          <w:color w:val="000000"/>
        </w:rPr>
      </w:pPr>
      <w:r w:rsidRPr="00A86BEA">
        <w:rPr>
          <w:rFonts w:asciiTheme="minorHAnsi" w:hAnsiTheme="minorHAnsi" w:cstheme="minorHAnsi"/>
          <w:b/>
          <w:color w:val="000000"/>
          <w:sz w:val="24"/>
          <w:szCs w:val="24"/>
        </w:rPr>
        <w:t>Merge and Wrap Text</w:t>
      </w:r>
      <w:r w:rsidRPr="00A86BEA">
        <w:rPr>
          <w:rFonts w:asciiTheme="minorHAnsi" w:hAnsiTheme="minorHAnsi" w:cstheme="minorHAnsi"/>
          <w:color w:val="000000"/>
          <w:sz w:val="24"/>
          <w:szCs w:val="24"/>
        </w:rPr>
        <w:t xml:space="preserve"> – Multiple cells can be merged into one with the Merge tool. If there is a lengthy bit of text, it can be wrapped to fit in a cell.</w:t>
      </w:r>
    </w:p>
    <w:p w14:paraId="120612B4" w14:textId="5AEA30E8" w:rsidR="00A4023B" w:rsidRPr="00A4023B" w:rsidRDefault="001D2DCB"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Auto Fill and Basic Math Equations</w:t>
      </w:r>
    </w:p>
    <w:p w14:paraId="74FCB7DA" w14:textId="6AE2BF97" w:rsidR="00446A26" w:rsidRPr="00446A26" w:rsidRDefault="00446A26" w:rsidP="00446A26">
      <w:pPr>
        <w:rPr>
          <w:sz w:val="24"/>
          <w:szCs w:val="24"/>
        </w:rPr>
      </w:pPr>
      <w:r w:rsidRPr="00446A26">
        <w:rPr>
          <w:b/>
          <w:sz w:val="24"/>
          <w:szCs w:val="24"/>
        </w:rPr>
        <w:t xml:space="preserve">Auto Fill </w:t>
      </w:r>
      <w:r>
        <w:rPr>
          <w:sz w:val="24"/>
          <w:szCs w:val="24"/>
        </w:rPr>
        <w:t xml:space="preserve">- </w:t>
      </w:r>
      <w:r w:rsidR="00FC44C2">
        <w:rPr>
          <w:sz w:val="24"/>
          <w:szCs w:val="24"/>
        </w:rPr>
        <w:t>Excel</w:t>
      </w:r>
      <w:r w:rsidRPr="00446A26">
        <w:rPr>
          <w:sz w:val="24"/>
          <w:szCs w:val="24"/>
        </w:rPr>
        <w:t xml:space="preserve"> has been programmed </w:t>
      </w:r>
      <w:r w:rsidRPr="00446A26">
        <w:rPr>
          <w:sz w:val="24"/>
          <w:szCs w:val="24"/>
        </w:rPr>
        <w:t>to understand cycles, like after January comes February</w:t>
      </w:r>
      <w:r w:rsidRPr="00446A26">
        <w:rPr>
          <w:sz w:val="24"/>
          <w:szCs w:val="24"/>
        </w:rPr>
        <w:t xml:space="preserve">, and Tuesday comes after Monday. </w:t>
      </w:r>
      <w:r w:rsidRPr="00446A26">
        <w:rPr>
          <w:sz w:val="24"/>
          <w:szCs w:val="24"/>
        </w:rPr>
        <w:t xml:space="preserve">This means we don’t need to type in all that information. </w:t>
      </w:r>
      <w:r>
        <w:rPr>
          <w:sz w:val="24"/>
          <w:szCs w:val="24"/>
        </w:rPr>
        <w:t xml:space="preserve">Type the first item in the cycle. Confirm the value by pressing Enter. Click and drag the Auto Fill handle (the green square in the lower right corner of the selected cell). Once you get to where you want to stop, release the mouse. This also works for </w:t>
      </w:r>
      <w:r w:rsidR="00A86BEA">
        <w:rPr>
          <w:sz w:val="24"/>
          <w:szCs w:val="24"/>
        </w:rPr>
        <w:t>math formulas.</w:t>
      </w:r>
    </w:p>
    <w:p w14:paraId="3B802D36" w14:textId="77777777" w:rsidR="00FC44C2" w:rsidRDefault="00A86BEA" w:rsidP="00446A26">
      <w:pPr>
        <w:rPr>
          <w:rFonts w:asciiTheme="minorHAnsi" w:hAnsiTheme="minorHAnsi"/>
          <w:sz w:val="24"/>
          <w:szCs w:val="24"/>
        </w:rPr>
      </w:pPr>
      <w:r w:rsidRPr="00A86BEA">
        <w:rPr>
          <w:rFonts w:asciiTheme="minorHAnsi" w:hAnsiTheme="minorHAnsi"/>
          <w:b/>
          <w:sz w:val="24"/>
          <w:szCs w:val="24"/>
        </w:rPr>
        <w:t>Basic Math Equations</w:t>
      </w:r>
      <w:r>
        <w:rPr>
          <w:rFonts w:asciiTheme="minorHAnsi" w:hAnsiTheme="minorHAnsi"/>
          <w:sz w:val="24"/>
          <w:szCs w:val="24"/>
        </w:rPr>
        <w:t xml:space="preserve"> – Excel has the power to do work for you. In the Formula Bar, you can enter a basic math problem such as “=1+2”. Upon pressing Enter, the cell will now read “3”. The Formula Bar also understands subtraction, multiplication, and division, among many other things. You can also perform math functions on cells themselves. Try</w:t>
      </w:r>
      <w:r w:rsidR="00FC44C2">
        <w:rPr>
          <w:rFonts w:asciiTheme="minorHAnsi" w:hAnsiTheme="minorHAnsi"/>
          <w:sz w:val="24"/>
          <w:szCs w:val="24"/>
        </w:rPr>
        <w:t xml:space="preserve"> entering “=E4+E5”. This will add together the two values in those cells.</w:t>
      </w:r>
    </w:p>
    <w:p w14:paraId="01F35867" w14:textId="3F6519F4" w:rsidR="00A4023B" w:rsidRDefault="00FC44C2" w:rsidP="00446A26">
      <w:pPr>
        <w:rPr>
          <w:rFonts w:asciiTheme="minorHAnsi" w:hAnsiTheme="minorHAnsi"/>
          <w:sz w:val="24"/>
          <w:szCs w:val="24"/>
        </w:rPr>
      </w:pPr>
      <w:r w:rsidRPr="00FC44C2">
        <w:rPr>
          <w:rFonts w:asciiTheme="minorHAnsi" w:hAnsiTheme="minorHAnsi"/>
          <w:b/>
          <w:sz w:val="24"/>
          <w:szCs w:val="24"/>
        </w:rPr>
        <w:t>Number Formatting</w:t>
      </w:r>
      <w:r>
        <w:rPr>
          <w:rFonts w:asciiTheme="minorHAnsi" w:hAnsiTheme="minorHAnsi"/>
          <w:sz w:val="24"/>
          <w:szCs w:val="24"/>
        </w:rPr>
        <w:t xml:space="preserve"> – Numbers can refer to many different things – quantity, currency, percentages, and more. Numbers can be formatted to reflect this.</w:t>
      </w:r>
      <w:r w:rsidR="00A86BEA">
        <w:rPr>
          <w:rFonts w:asciiTheme="minorHAnsi" w:hAnsiTheme="minorHAnsi"/>
          <w:sz w:val="24"/>
          <w:szCs w:val="24"/>
        </w:rPr>
        <w:t xml:space="preserve"> </w:t>
      </w:r>
    </w:p>
    <w:p w14:paraId="2F3E1A42" w14:textId="77777777" w:rsidR="00FC44C2" w:rsidRDefault="00A86BEA" w:rsidP="00446A26">
      <w:pPr>
        <w:rPr>
          <w:rFonts w:asciiTheme="minorHAnsi" w:hAnsiTheme="minorHAnsi"/>
          <w:sz w:val="24"/>
          <w:szCs w:val="24"/>
        </w:rPr>
      </w:pPr>
      <w:r w:rsidRPr="00FC44C2">
        <w:rPr>
          <w:rFonts w:asciiTheme="minorHAnsi" w:hAnsiTheme="minorHAnsi"/>
          <w:b/>
          <w:sz w:val="24"/>
          <w:szCs w:val="24"/>
        </w:rPr>
        <w:t>Auto Sum</w:t>
      </w:r>
      <w:r w:rsidR="00FC44C2">
        <w:rPr>
          <w:rFonts w:asciiTheme="minorHAnsi" w:hAnsiTheme="minorHAnsi"/>
          <w:sz w:val="24"/>
          <w:szCs w:val="24"/>
        </w:rPr>
        <w:t xml:space="preserve"> – Instead of entering each cell to add together, Select all the cells you wish to add and click the Auto Sum button. Press Enter to confirm the value.</w:t>
      </w:r>
    </w:p>
    <w:p w14:paraId="606F46AB" w14:textId="77777777" w:rsidR="00FC44C2" w:rsidRDefault="00820A0C" w:rsidP="00FC44C2">
      <w:pPr>
        <w:rPr>
          <w:rFonts w:asciiTheme="minorHAnsi" w:eastAsia="Proxima Nova" w:hAnsiTheme="minorHAnsi"/>
          <w:color w:val="70AD47"/>
          <w:sz w:val="28"/>
          <w:szCs w:val="28"/>
        </w:rPr>
      </w:pPr>
      <w:r>
        <w:rPr>
          <w:rFonts w:asciiTheme="minorHAnsi" w:eastAsia="Proxima Nova" w:hAnsiTheme="minorHAnsi"/>
          <w:color w:val="70AD47"/>
          <w:sz w:val="28"/>
          <w:szCs w:val="28"/>
        </w:rPr>
        <w:lastRenderedPageBreak/>
        <w:t>Saving and Printing</w:t>
      </w:r>
    </w:p>
    <w:p w14:paraId="714324A8" w14:textId="3BC3F8BD" w:rsidR="00FC44C2" w:rsidRPr="00FC44C2" w:rsidRDefault="00FC44C2" w:rsidP="00FC44C2">
      <w:pPr>
        <w:spacing w:after="0"/>
        <w:rPr>
          <w:rFonts w:asciiTheme="minorHAnsi" w:hAnsiTheme="minorHAnsi" w:cstheme="minorHAnsi"/>
          <w:color w:val="000000"/>
          <w:sz w:val="24"/>
          <w:szCs w:val="24"/>
        </w:rPr>
      </w:pPr>
      <w:r w:rsidRPr="00FC44C2">
        <w:rPr>
          <w:rFonts w:asciiTheme="minorHAnsi" w:hAnsiTheme="minorHAnsi" w:cstheme="minorHAnsi"/>
          <w:b/>
          <w:color w:val="000000"/>
          <w:sz w:val="24"/>
          <w:szCs w:val="24"/>
        </w:rPr>
        <w:t>Printing</w:t>
      </w:r>
      <w:r>
        <w:rPr>
          <w:rFonts w:asciiTheme="minorHAnsi" w:hAnsiTheme="minorHAnsi" w:cstheme="minorHAnsi"/>
          <w:color w:val="000000"/>
          <w:sz w:val="24"/>
          <w:szCs w:val="24"/>
        </w:rPr>
        <w:t xml:space="preserve"> – </w:t>
      </w:r>
      <w:r w:rsidRPr="00FC44C2">
        <w:rPr>
          <w:rFonts w:asciiTheme="minorHAnsi" w:hAnsiTheme="minorHAnsi" w:cstheme="minorHAnsi"/>
          <w:color w:val="000000"/>
          <w:sz w:val="24"/>
          <w:szCs w:val="24"/>
        </w:rPr>
        <w:t>Many worksheets are going to be too big to fit on one sheet of paper. If you need to print out a worksheet, you need to decide what you want to print and in what order.</w:t>
      </w:r>
      <w:r w:rsidRPr="00FC44C2">
        <w:rPr>
          <w:rFonts w:asciiTheme="minorHAnsi" w:hAnsiTheme="minorHAnsi" w:cstheme="minorHAnsi"/>
          <w:color w:val="000000"/>
          <w:sz w:val="24"/>
          <w:szCs w:val="24"/>
        </w:rPr>
        <w:t xml:space="preserve"> </w:t>
      </w:r>
      <w:r w:rsidRPr="00FC44C2">
        <w:rPr>
          <w:rFonts w:asciiTheme="minorHAnsi" w:hAnsiTheme="minorHAnsi" w:cstheme="minorHAnsi"/>
          <w:color w:val="000000"/>
          <w:sz w:val="24"/>
          <w:szCs w:val="24"/>
        </w:rPr>
        <w:t>Go to the File tab and select Print.</w:t>
      </w:r>
      <w:r w:rsidRPr="00FC44C2">
        <w:rPr>
          <w:rFonts w:asciiTheme="minorHAnsi" w:hAnsiTheme="minorHAnsi" w:cstheme="minorHAnsi"/>
          <w:color w:val="000000"/>
          <w:sz w:val="24"/>
          <w:szCs w:val="24"/>
        </w:rPr>
        <w:t xml:space="preserve"> </w:t>
      </w:r>
      <w:r w:rsidRPr="00FC44C2">
        <w:rPr>
          <w:rFonts w:asciiTheme="minorHAnsi" w:hAnsiTheme="minorHAnsi" w:cstheme="minorHAnsi"/>
          <w:color w:val="000000"/>
          <w:sz w:val="24"/>
          <w:szCs w:val="24"/>
        </w:rPr>
        <w:t>This gives you a Print Preview and a few printing options.</w:t>
      </w:r>
      <w:r w:rsidRPr="00FC44C2">
        <w:rPr>
          <w:rFonts w:asciiTheme="minorHAnsi" w:hAnsiTheme="minorHAnsi" w:cstheme="minorHAnsi"/>
          <w:color w:val="000000"/>
          <w:sz w:val="24"/>
          <w:szCs w:val="24"/>
        </w:rPr>
        <w:t xml:space="preserve"> </w:t>
      </w:r>
      <w:r w:rsidRPr="00FC44C2">
        <w:rPr>
          <w:rFonts w:asciiTheme="minorHAnsi" w:hAnsiTheme="minorHAnsi" w:cstheme="minorHAnsi"/>
          <w:color w:val="000000"/>
          <w:sz w:val="24"/>
          <w:szCs w:val="24"/>
        </w:rPr>
        <w:t>Use the dropdown menus to the right to manage the print job:</w:t>
      </w:r>
    </w:p>
    <w:p w14:paraId="2D144B74" w14:textId="77777777" w:rsidR="00FC44C2" w:rsidRPr="00FC44C2" w:rsidRDefault="00FC44C2" w:rsidP="00FC44C2">
      <w:pPr>
        <w:pStyle w:val="ListParagraph"/>
        <w:numPr>
          <w:ilvl w:val="0"/>
          <w:numId w:val="13"/>
        </w:numPr>
        <w:rPr>
          <w:rFonts w:asciiTheme="minorHAnsi" w:hAnsiTheme="minorHAnsi" w:cstheme="minorHAnsi"/>
          <w:color w:val="000000"/>
          <w:sz w:val="24"/>
          <w:szCs w:val="24"/>
        </w:rPr>
      </w:pPr>
      <w:r w:rsidRPr="00FC44C2">
        <w:rPr>
          <w:rFonts w:asciiTheme="minorHAnsi" w:hAnsiTheme="minorHAnsi" w:cstheme="minorHAnsi"/>
          <w:color w:val="000000"/>
          <w:sz w:val="24"/>
          <w:szCs w:val="24"/>
        </w:rPr>
        <w:t>Change orientation to landscape.</w:t>
      </w:r>
    </w:p>
    <w:p w14:paraId="7C65A7EE" w14:textId="77777777" w:rsidR="00FC44C2" w:rsidRPr="00FC44C2" w:rsidRDefault="00FC44C2" w:rsidP="00FC44C2">
      <w:pPr>
        <w:pStyle w:val="ListParagraph"/>
        <w:numPr>
          <w:ilvl w:val="0"/>
          <w:numId w:val="13"/>
        </w:numPr>
        <w:rPr>
          <w:rFonts w:asciiTheme="minorHAnsi" w:hAnsiTheme="minorHAnsi" w:cstheme="minorHAnsi"/>
          <w:color w:val="000000"/>
          <w:sz w:val="24"/>
          <w:szCs w:val="24"/>
        </w:rPr>
      </w:pPr>
      <w:r w:rsidRPr="00FC44C2">
        <w:rPr>
          <w:rFonts w:asciiTheme="minorHAnsi" w:hAnsiTheme="minorHAnsi" w:cstheme="minorHAnsi"/>
          <w:color w:val="000000"/>
          <w:sz w:val="24"/>
          <w:szCs w:val="24"/>
        </w:rPr>
        <w:t>Change the margins to narrow.</w:t>
      </w:r>
    </w:p>
    <w:p w14:paraId="3C575D95" w14:textId="3A0075C6" w:rsidR="00FC44C2" w:rsidRPr="00506EF3" w:rsidRDefault="00FC44C2" w:rsidP="00FC44C2">
      <w:pPr>
        <w:pStyle w:val="ListParagraph"/>
        <w:numPr>
          <w:ilvl w:val="0"/>
          <w:numId w:val="13"/>
        </w:numPr>
        <w:rPr>
          <w:rFonts w:asciiTheme="minorHAnsi" w:hAnsiTheme="minorHAnsi" w:cstheme="minorHAnsi"/>
          <w:sz w:val="24"/>
          <w:szCs w:val="24"/>
        </w:rPr>
      </w:pPr>
      <w:r w:rsidRPr="00FC44C2">
        <w:rPr>
          <w:rFonts w:asciiTheme="minorHAnsi" w:hAnsiTheme="minorHAnsi" w:cstheme="minorHAnsi"/>
          <w:color w:val="000000"/>
          <w:sz w:val="24"/>
          <w:szCs w:val="24"/>
        </w:rPr>
        <w:t>Use scaling to make the budget fit on one page.</w:t>
      </w:r>
    </w:p>
    <w:p w14:paraId="14C541EF" w14:textId="7E03E579" w:rsidR="00C93378" w:rsidRPr="00C93378" w:rsidRDefault="00506EF3" w:rsidP="00C93378">
      <w:pPr>
        <w:rPr>
          <w:noProof/>
          <w:sz w:val="24"/>
          <w:szCs w:val="24"/>
        </w:rPr>
      </w:pPr>
      <w:r w:rsidRPr="00C93378">
        <w:rPr>
          <w:b/>
          <w:sz w:val="24"/>
          <w:szCs w:val="24"/>
        </w:rPr>
        <w:t xml:space="preserve">Saving </w:t>
      </w:r>
      <w:r w:rsidR="00C93378" w:rsidRPr="00C93378">
        <w:rPr>
          <w:sz w:val="24"/>
          <w:szCs w:val="24"/>
        </w:rPr>
        <w:t>–</w:t>
      </w:r>
      <w:r w:rsidRPr="00C93378">
        <w:rPr>
          <w:sz w:val="24"/>
          <w:szCs w:val="24"/>
        </w:rPr>
        <w:t xml:space="preserve"> </w:t>
      </w:r>
      <w:r w:rsidR="00C93378" w:rsidRPr="00C93378">
        <w:rPr>
          <w:sz w:val="24"/>
          <w:szCs w:val="24"/>
        </w:rPr>
        <w:t>The</w:t>
      </w:r>
      <w:r w:rsidR="00C93378" w:rsidRPr="00C93378">
        <w:rPr>
          <w:sz w:val="24"/>
          <w:szCs w:val="24"/>
        </w:rPr>
        <w:t xml:space="preserve"> </w:t>
      </w:r>
      <w:r w:rsidR="00C93378" w:rsidRPr="00C93378">
        <w:rPr>
          <w:sz w:val="24"/>
          <w:szCs w:val="24"/>
        </w:rPr>
        <w:t>first time that you save a workbook, you will also be given the option of naming that workbook. The Save function is located in the File tab of the Ribbon menu.</w:t>
      </w:r>
      <w:r w:rsidR="00C93378" w:rsidRPr="00C93378">
        <w:rPr>
          <w:sz w:val="24"/>
          <w:szCs w:val="24"/>
        </w:rPr>
        <w:t xml:space="preserve"> C</w:t>
      </w:r>
      <w:r w:rsidR="00C93378" w:rsidRPr="00C93378">
        <w:rPr>
          <w:sz w:val="24"/>
          <w:szCs w:val="24"/>
        </w:rPr>
        <w:t>lick on the File tab and then navigate to where it says Save. A pop-up box will then appear.</w:t>
      </w:r>
      <w:r w:rsidR="00C93378" w:rsidRPr="00C93378">
        <w:rPr>
          <w:noProof/>
          <w:sz w:val="24"/>
          <w:szCs w:val="24"/>
        </w:rPr>
        <w:t xml:space="preserve"> </w:t>
      </w:r>
      <w:r w:rsidR="00C93378" w:rsidRPr="00C93378">
        <w:rPr>
          <w:noProof/>
          <w:sz w:val="24"/>
          <w:szCs w:val="24"/>
        </w:rPr>
        <w:t>Type the name in the File name box. You can also choose the file type. Excel Workbook is the most common.</w:t>
      </w:r>
    </w:p>
    <w:p w14:paraId="3EB2F709" w14:textId="42ECF56E" w:rsidR="00506EF3" w:rsidRPr="00C93378" w:rsidRDefault="00C93378" w:rsidP="00506EF3">
      <w:pPr>
        <w:rPr>
          <w:sz w:val="24"/>
          <w:szCs w:val="24"/>
        </w:rPr>
      </w:pPr>
      <w:r w:rsidRPr="00C93378">
        <w:rPr>
          <w:noProof/>
          <w:sz w:val="24"/>
          <w:szCs w:val="24"/>
        </w:rPr>
        <w:t xml:space="preserve">Save your progress often while working in excel by clicking Save. This will overwrite existing progress. To create a new version, </w:t>
      </w:r>
      <w:r>
        <w:rPr>
          <w:noProof/>
          <w:sz w:val="24"/>
          <w:szCs w:val="24"/>
        </w:rPr>
        <w:t>choose Save As.</w:t>
      </w:r>
    </w:p>
    <w:p w14:paraId="18442E18" w14:textId="510D3BF8" w:rsidR="00457688" w:rsidRPr="00A4023B" w:rsidRDefault="00457688" w:rsidP="00446A26">
      <w:pPr>
        <w:rPr>
          <w:rFonts w:asciiTheme="minorHAnsi" w:eastAsia="Proxima Nova" w:hAnsiTheme="minorHAnsi"/>
          <w:color w:val="70AD47"/>
          <w:sz w:val="28"/>
          <w:szCs w:val="28"/>
        </w:rPr>
      </w:pPr>
      <w:r w:rsidRPr="00A4023B">
        <w:rPr>
          <w:rFonts w:asciiTheme="minorHAnsi" w:eastAsia="Proxima Nova" w:hAnsiTheme="minorHAnsi"/>
          <w:color w:val="70AD47"/>
          <w:sz w:val="28"/>
          <w:szCs w:val="28"/>
        </w:rPr>
        <w:t xml:space="preserve">Additional Learning Resources </w:t>
      </w:r>
    </w:p>
    <w:p w14:paraId="1741D0DC" w14:textId="3BA5EFA2" w:rsidR="003339B0" w:rsidRPr="00A4023B" w:rsidRDefault="003339B0" w:rsidP="00446A26">
      <w:p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Lynda</w:t>
      </w:r>
      <w:r w:rsidR="00457688" w:rsidRPr="00A4023B">
        <w:rPr>
          <w:rFonts w:asciiTheme="minorHAnsi" w:eastAsia="Proxima Nova" w:hAnsiTheme="minorHAnsi"/>
          <w:b/>
          <w:color w:val="222222"/>
          <w:sz w:val="24"/>
          <w:szCs w:val="24"/>
        </w:rPr>
        <w:t>.com</w:t>
      </w:r>
      <w:r w:rsidR="00457688" w:rsidRPr="00A4023B">
        <w:rPr>
          <w:rFonts w:asciiTheme="minorHAnsi" w:eastAsia="Proxima Nova" w:hAnsiTheme="minorHAnsi"/>
          <w:color w:val="222222"/>
          <w:sz w:val="24"/>
          <w:szCs w:val="24"/>
        </w:rPr>
        <w:t xml:space="preserve"> is an online learning platform that provides free, professional learning videos for BAL cardholders. Login with your lib</w:t>
      </w:r>
      <w:r w:rsidR="00BF5A68" w:rsidRPr="00A4023B">
        <w:rPr>
          <w:rFonts w:asciiTheme="minorHAnsi" w:eastAsia="Proxima Nova" w:hAnsiTheme="minorHAnsi"/>
          <w:color w:val="222222"/>
          <w:sz w:val="24"/>
          <w:szCs w:val="24"/>
        </w:rPr>
        <w:t>rary card and search for “Microsoft Excel</w:t>
      </w:r>
      <w:r w:rsidR="00457688" w:rsidRPr="00A4023B">
        <w:rPr>
          <w:rFonts w:asciiTheme="minorHAnsi" w:eastAsia="Proxima Nova" w:hAnsiTheme="minorHAnsi"/>
          <w:color w:val="222222"/>
          <w:sz w:val="24"/>
          <w:szCs w:val="24"/>
        </w:rPr>
        <w:t xml:space="preserve">” for relevant video tutorials. The login page is linked here: </w:t>
      </w:r>
      <w:hyperlink r:id="rId12" w:history="1">
        <w:r w:rsidR="00457688" w:rsidRPr="00A4023B">
          <w:rPr>
            <w:rStyle w:val="Hyperlink"/>
            <w:rFonts w:asciiTheme="minorHAnsi" w:eastAsia="Proxima Nova" w:hAnsiTheme="minorHAnsi"/>
            <w:sz w:val="24"/>
            <w:szCs w:val="24"/>
          </w:rPr>
          <w:t>http://bit.ly/2FMk4zJ</w:t>
        </w:r>
      </w:hyperlink>
      <w:r w:rsidR="00457688" w:rsidRPr="00A4023B">
        <w:rPr>
          <w:rFonts w:asciiTheme="minorHAnsi" w:eastAsia="Proxima Nova" w:hAnsiTheme="minorHAnsi"/>
          <w:color w:val="222222"/>
          <w:sz w:val="24"/>
          <w:szCs w:val="24"/>
        </w:rPr>
        <w:t xml:space="preserve"> </w:t>
      </w:r>
    </w:p>
    <w:p w14:paraId="05A9125E" w14:textId="472C4C50" w:rsidR="00721C4C" w:rsidRDefault="00457688" w:rsidP="00446A26">
      <w:pPr>
        <w:rPr>
          <w:rFonts w:asciiTheme="minorHAnsi" w:eastAsia="Proxima Nova" w:hAnsiTheme="minorHAnsi"/>
          <w:color w:val="222222"/>
          <w:sz w:val="24"/>
          <w:szCs w:val="24"/>
        </w:rPr>
      </w:pPr>
      <w:r w:rsidRPr="00A4023B">
        <w:rPr>
          <w:rFonts w:asciiTheme="minorHAnsi" w:eastAsia="Proxima Nova" w:hAnsiTheme="minorHAnsi"/>
          <w:color w:val="222222"/>
          <w:sz w:val="24"/>
          <w:szCs w:val="24"/>
        </w:rPr>
        <w:t xml:space="preserve">If you would like further assistance from our staff, you can make a </w:t>
      </w:r>
      <w:r w:rsidRPr="00A4023B">
        <w:rPr>
          <w:rFonts w:asciiTheme="minorHAnsi" w:eastAsia="Proxima Nova" w:hAnsiTheme="minorHAnsi"/>
          <w:b/>
          <w:color w:val="222222"/>
          <w:sz w:val="24"/>
          <w:szCs w:val="24"/>
        </w:rPr>
        <w:t>1:1 appointment</w:t>
      </w:r>
      <w:r w:rsidRPr="00A4023B">
        <w:rPr>
          <w:rFonts w:asciiTheme="minorHAnsi" w:eastAsia="Proxima Nova" w:hAnsiTheme="minorHAnsi"/>
          <w:color w:val="222222"/>
          <w:sz w:val="24"/>
          <w:szCs w:val="24"/>
        </w:rPr>
        <w:t xml:space="preserve"> through our website with this link: </w:t>
      </w:r>
      <w:hyperlink r:id="rId13" w:history="1">
        <w:r w:rsidRPr="00A4023B">
          <w:rPr>
            <w:rStyle w:val="Hyperlink"/>
            <w:rFonts w:asciiTheme="minorHAnsi" w:eastAsia="Proxima Nova" w:hAnsiTheme="minorHAnsi"/>
            <w:sz w:val="24"/>
            <w:szCs w:val="24"/>
          </w:rPr>
          <w:t>http://bit.ly/2IuHr2k</w:t>
        </w:r>
      </w:hyperlink>
      <w:r w:rsidRPr="00A4023B">
        <w:rPr>
          <w:rFonts w:asciiTheme="minorHAnsi" w:eastAsia="Proxima Nova" w:hAnsiTheme="minorHAnsi"/>
          <w:color w:val="222222"/>
          <w:sz w:val="24"/>
          <w:szCs w:val="24"/>
        </w:rPr>
        <w:t xml:space="preserve"> </w:t>
      </w:r>
    </w:p>
    <w:p w14:paraId="097864BE" w14:textId="3859BBCA" w:rsidR="00820A0C" w:rsidRDefault="00820A0C" w:rsidP="00446A26">
      <w:pPr>
        <w:rPr>
          <w:rFonts w:asciiTheme="minorHAnsi" w:eastAsia="Proxima Nova" w:hAnsiTheme="minorHAnsi"/>
          <w:color w:val="222222"/>
          <w:sz w:val="24"/>
          <w:szCs w:val="24"/>
        </w:rPr>
      </w:pPr>
    </w:p>
    <w:p w14:paraId="65860D8C" w14:textId="543438E3" w:rsidR="00820A0C" w:rsidRDefault="00820A0C" w:rsidP="00446A26">
      <w:pPr>
        <w:rPr>
          <w:rFonts w:asciiTheme="minorHAnsi" w:eastAsia="Proxima Nova" w:hAnsiTheme="minorHAnsi"/>
          <w:color w:val="222222"/>
          <w:sz w:val="24"/>
          <w:szCs w:val="24"/>
        </w:rPr>
      </w:pPr>
    </w:p>
    <w:p w14:paraId="727747E9" w14:textId="2648BAA5" w:rsidR="00820A0C" w:rsidRDefault="00820A0C" w:rsidP="00446A26">
      <w:pPr>
        <w:rPr>
          <w:rFonts w:asciiTheme="minorHAnsi" w:eastAsia="Proxima Nova" w:hAnsiTheme="minorHAnsi"/>
          <w:color w:val="222222"/>
          <w:sz w:val="24"/>
          <w:szCs w:val="24"/>
        </w:rPr>
      </w:pPr>
    </w:p>
    <w:p w14:paraId="4F2D23FB" w14:textId="5C43B3A3" w:rsidR="00820A0C" w:rsidRDefault="00820A0C" w:rsidP="00446A26">
      <w:pPr>
        <w:rPr>
          <w:rFonts w:asciiTheme="minorHAnsi" w:eastAsia="Proxima Nova" w:hAnsiTheme="minorHAnsi"/>
          <w:color w:val="222222"/>
          <w:sz w:val="24"/>
          <w:szCs w:val="24"/>
        </w:rPr>
      </w:pPr>
      <w:bookmarkStart w:id="0" w:name="_GoBack"/>
      <w:bookmarkEnd w:id="0"/>
    </w:p>
    <w:p w14:paraId="2C4F6E20" w14:textId="29D4C8BC" w:rsidR="00820A0C" w:rsidRDefault="00820A0C" w:rsidP="00446A26">
      <w:pPr>
        <w:rPr>
          <w:rFonts w:asciiTheme="minorHAnsi" w:eastAsia="Proxima Nova" w:hAnsiTheme="minorHAnsi"/>
          <w:color w:val="222222"/>
          <w:sz w:val="24"/>
          <w:szCs w:val="24"/>
        </w:rPr>
      </w:pPr>
    </w:p>
    <w:p w14:paraId="63259BED" w14:textId="3F5DD903" w:rsidR="00820A0C" w:rsidRDefault="00820A0C" w:rsidP="00446A26">
      <w:pPr>
        <w:rPr>
          <w:rFonts w:asciiTheme="minorHAnsi" w:eastAsia="Proxima Nova" w:hAnsiTheme="minorHAnsi"/>
          <w:color w:val="222222"/>
          <w:sz w:val="24"/>
          <w:szCs w:val="24"/>
        </w:rPr>
      </w:pPr>
    </w:p>
    <w:p w14:paraId="0E5B1FAF" w14:textId="48A08D5B" w:rsidR="00820A0C" w:rsidRPr="00A4023B" w:rsidRDefault="00820A0C" w:rsidP="00446A26">
      <w:pPr>
        <w:rPr>
          <w:rFonts w:asciiTheme="minorHAnsi" w:eastAsia="Proxima Nova" w:hAnsiTheme="minorHAnsi"/>
          <w:color w:val="222222"/>
          <w:sz w:val="24"/>
          <w:szCs w:val="24"/>
        </w:rPr>
      </w:pPr>
      <w:r>
        <w:rPr>
          <w:rFonts w:asciiTheme="minorHAnsi" w:eastAsia="Proxima Nova" w:hAnsiTheme="minorHAnsi"/>
          <w:noProof/>
          <w:color w:val="222222"/>
          <w:sz w:val="24"/>
          <w:szCs w:val="24"/>
        </w:rPr>
        <w:lastRenderedPageBreak/>
        <w:drawing>
          <wp:anchor distT="0" distB="0" distL="114300" distR="114300" simplePos="0" relativeHeight="251668480" behindDoc="0" locked="0" layoutInCell="1" allowOverlap="1" wp14:anchorId="34BAB366" wp14:editId="2683AD2D">
            <wp:simplePos x="0" y="0"/>
            <wp:positionH relativeFrom="margin">
              <wp:align>center</wp:align>
            </wp:positionH>
            <wp:positionV relativeFrom="paragraph">
              <wp:posOffset>708025</wp:posOffset>
            </wp:positionV>
            <wp:extent cx="7979410" cy="6563995"/>
            <wp:effectExtent l="2857" t="0" r="5398" b="5397"/>
            <wp:wrapThrough wrapText="bothSides">
              <wp:wrapPolygon edited="0">
                <wp:start x="8" y="21609"/>
                <wp:lineTo x="21563" y="21609"/>
                <wp:lineTo x="21563" y="45"/>
                <wp:lineTo x="8" y="45"/>
                <wp:lineTo x="8" y="216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png"/>
                    <pic:cNvPicPr/>
                  </pic:nvPicPr>
                  <pic:blipFill>
                    <a:blip r:embed="rId14">
                      <a:extLst>
                        <a:ext uri="{28A0092B-C50C-407E-A947-70E740481C1C}">
                          <a14:useLocalDpi xmlns:a14="http://schemas.microsoft.com/office/drawing/2010/main" val="0"/>
                        </a:ext>
                      </a:extLst>
                    </a:blip>
                    <a:stretch>
                      <a:fillRect/>
                    </a:stretch>
                  </pic:blipFill>
                  <pic:spPr>
                    <a:xfrm rot="5400000">
                      <a:off x="0" y="0"/>
                      <a:ext cx="7979410" cy="6563995"/>
                    </a:xfrm>
                    <a:prstGeom prst="rect">
                      <a:avLst/>
                    </a:prstGeom>
                  </pic:spPr>
                </pic:pic>
              </a:graphicData>
            </a:graphic>
            <wp14:sizeRelH relativeFrom="page">
              <wp14:pctWidth>0</wp14:pctWidth>
            </wp14:sizeRelH>
            <wp14:sizeRelV relativeFrom="page">
              <wp14:pctHeight>0</wp14:pctHeight>
            </wp14:sizeRelV>
          </wp:anchor>
        </w:drawing>
      </w:r>
    </w:p>
    <w:sectPr w:rsidR="00820A0C" w:rsidRPr="00A4023B"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3F" w14:textId="77777777" w:rsidR="006032D7" w:rsidRDefault="00706EC0">
      <w:pPr>
        <w:spacing w:after="0" w:line="240" w:lineRule="auto"/>
      </w:pPr>
      <w:r>
        <w:separator/>
      </w:r>
    </w:p>
  </w:endnote>
  <w:endnote w:type="continuationSeparator" w:id="0">
    <w:p w14:paraId="12B0428E" w14:textId="77777777" w:rsidR="006032D7" w:rsidRDefault="007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73088"/>
      <w:docPartObj>
        <w:docPartGallery w:val="Page Numbers (Bottom of Page)"/>
        <w:docPartUnique/>
      </w:docPartObj>
    </w:sdtPr>
    <w:sdtEndPr>
      <w:rPr>
        <w:noProof/>
      </w:rPr>
    </w:sdtEndPr>
    <w:sdtContent>
      <w:p w14:paraId="6B55CA98" w14:textId="51A74D70" w:rsidR="00624F34" w:rsidRDefault="00624F34">
        <w:pPr>
          <w:pStyle w:val="Footer"/>
          <w:jc w:val="right"/>
        </w:pPr>
        <w:r>
          <w:fldChar w:fldCharType="begin"/>
        </w:r>
        <w:r>
          <w:instrText xml:space="preserve"> PAGE   \* MERGEFORMAT </w:instrText>
        </w:r>
        <w:r>
          <w:fldChar w:fldCharType="separate"/>
        </w:r>
        <w:r w:rsidR="00C93378">
          <w:rPr>
            <w:noProof/>
          </w:rPr>
          <w:t>5</w:t>
        </w:r>
        <w:r>
          <w:rPr>
            <w:noProof/>
          </w:rPr>
          <w:fldChar w:fldCharType="end"/>
        </w:r>
        <w:r w:rsidR="00C93378">
          <w:rPr>
            <w:noProof/>
          </w:rPr>
          <w:t xml:space="preserve"> of 5</w:t>
        </w:r>
      </w:p>
    </w:sdtContent>
  </w:sdt>
  <w:p w14:paraId="782C020D" w14:textId="77777777" w:rsidR="00624F34" w:rsidRDefault="006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6983" w14:textId="77777777" w:rsidR="006032D7" w:rsidRDefault="00706EC0">
      <w:pPr>
        <w:spacing w:after="0" w:line="240" w:lineRule="auto"/>
      </w:pPr>
      <w:r>
        <w:separator/>
      </w:r>
    </w:p>
  </w:footnote>
  <w:footnote w:type="continuationSeparator" w:id="0">
    <w:p w14:paraId="5C731AD3" w14:textId="77777777" w:rsidR="006032D7" w:rsidRDefault="007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803"/>
    <w:multiLevelType w:val="hybridMultilevel"/>
    <w:tmpl w:val="47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4FD7"/>
    <w:multiLevelType w:val="hybridMultilevel"/>
    <w:tmpl w:val="4D7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BD63CF"/>
    <w:multiLevelType w:val="multilevel"/>
    <w:tmpl w:val="9678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E08D9"/>
    <w:multiLevelType w:val="multilevel"/>
    <w:tmpl w:val="498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D5FD8"/>
    <w:multiLevelType w:val="multilevel"/>
    <w:tmpl w:val="47B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309E8"/>
    <w:multiLevelType w:val="hybridMultilevel"/>
    <w:tmpl w:val="833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11442"/>
    <w:multiLevelType w:val="multilevel"/>
    <w:tmpl w:val="CCC8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925094"/>
    <w:multiLevelType w:val="multilevel"/>
    <w:tmpl w:val="044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BA485F"/>
    <w:multiLevelType w:val="hybridMultilevel"/>
    <w:tmpl w:val="737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5699F"/>
    <w:multiLevelType w:val="hybridMultilevel"/>
    <w:tmpl w:val="7E5C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D39B9"/>
    <w:multiLevelType w:val="multilevel"/>
    <w:tmpl w:val="4B3C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1"/>
  </w:num>
  <w:num w:numId="5">
    <w:abstractNumId w:val="9"/>
  </w:num>
  <w:num w:numId="6">
    <w:abstractNumId w:val="4"/>
    <w:lvlOverride w:ilvl="3">
      <w:lvl w:ilvl="3">
        <w:numFmt w:val="bullet"/>
        <w:lvlText w:val=""/>
        <w:lvlJc w:val="left"/>
        <w:pPr>
          <w:tabs>
            <w:tab w:val="num" w:pos="2880"/>
          </w:tabs>
          <w:ind w:left="2880" w:hanging="360"/>
        </w:pPr>
        <w:rPr>
          <w:rFonts w:ascii="Symbol" w:hAnsi="Symbol" w:hint="default"/>
          <w:sz w:val="20"/>
        </w:rPr>
      </w:lvl>
    </w:lvlOverride>
  </w:num>
  <w:num w:numId="7">
    <w:abstractNumId w:val="5"/>
  </w:num>
  <w:num w:numId="8">
    <w:abstractNumId w:val="11"/>
  </w:num>
  <w:num w:numId="9">
    <w:abstractNumId w:val="6"/>
  </w:num>
  <w:num w:numId="10">
    <w:abstractNumId w:val="3"/>
  </w:num>
  <w:num w:numId="11">
    <w:abstractNumId w:val="3"/>
    <w:lvlOverride w:ilvl="3">
      <w:lvl w:ilvl="3">
        <w:numFmt w:val="bullet"/>
        <w:lvlText w:val=""/>
        <w:lvlJc w:val="left"/>
        <w:pPr>
          <w:tabs>
            <w:tab w:val="num" w:pos="2880"/>
          </w:tabs>
          <w:ind w:left="2880" w:hanging="360"/>
        </w:pPr>
        <w:rPr>
          <w:rFonts w:ascii="Symbol" w:hAnsi="Symbol" w:hint="default"/>
          <w:sz w:val="20"/>
        </w:rPr>
      </w:lvl>
    </w:lvlOverride>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A"/>
    <w:rsid w:val="000F78AC"/>
    <w:rsid w:val="00107B4A"/>
    <w:rsid w:val="00136DF8"/>
    <w:rsid w:val="00174B85"/>
    <w:rsid w:val="0019385C"/>
    <w:rsid w:val="001C60A9"/>
    <w:rsid w:val="001D2DCB"/>
    <w:rsid w:val="00283443"/>
    <w:rsid w:val="00287F08"/>
    <w:rsid w:val="002942B1"/>
    <w:rsid w:val="002D0569"/>
    <w:rsid w:val="002E06A1"/>
    <w:rsid w:val="003339B0"/>
    <w:rsid w:val="00334D1E"/>
    <w:rsid w:val="00374572"/>
    <w:rsid w:val="003A55E3"/>
    <w:rsid w:val="003C0F7C"/>
    <w:rsid w:val="00426792"/>
    <w:rsid w:val="00446A26"/>
    <w:rsid w:val="00456270"/>
    <w:rsid w:val="00457688"/>
    <w:rsid w:val="00506EF3"/>
    <w:rsid w:val="005537B6"/>
    <w:rsid w:val="006032D7"/>
    <w:rsid w:val="00603DB0"/>
    <w:rsid w:val="00624F34"/>
    <w:rsid w:val="006A6EC1"/>
    <w:rsid w:val="006B0B55"/>
    <w:rsid w:val="00706EC0"/>
    <w:rsid w:val="00721C4C"/>
    <w:rsid w:val="0074046D"/>
    <w:rsid w:val="00764028"/>
    <w:rsid w:val="00790FE5"/>
    <w:rsid w:val="00814DAA"/>
    <w:rsid w:val="00820A0C"/>
    <w:rsid w:val="008E140D"/>
    <w:rsid w:val="009423DD"/>
    <w:rsid w:val="009A7984"/>
    <w:rsid w:val="00A3414C"/>
    <w:rsid w:val="00A4023B"/>
    <w:rsid w:val="00A5257B"/>
    <w:rsid w:val="00A55FED"/>
    <w:rsid w:val="00A83EA6"/>
    <w:rsid w:val="00A86BEA"/>
    <w:rsid w:val="00AC3C1B"/>
    <w:rsid w:val="00AD0D80"/>
    <w:rsid w:val="00AD37F8"/>
    <w:rsid w:val="00AD3865"/>
    <w:rsid w:val="00AE73A7"/>
    <w:rsid w:val="00B123BA"/>
    <w:rsid w:val="00B558B6"/>
    <w:rsid w:val="00B664F8"/>
    <w:rsid w:val="00BB5922"/>
    <w:rsid w:val="00BF5A68"/>
    <w:rsid w:val="00C0152B"/>
    <w:rsid w:val="00C74506"/>
    <w:rsid w:val="00C93378"/>
    <w:rsid w:val="00CA12A8"/>
    <w:rsid w:val="00CB09CA"/>
    <w:rsid w:val="00EB3171"/>
    <w:rsid w:val="00EF03AA"/>
    <w:rsid w:val="00FC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27F"/>
  <w15:chartTrackingRefBased/>
  <w15:docId w15:val="{20834341-51BD-443A-8568-170E1E5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A"/>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A9"/>
    <w:pPr>
      <w:spacing w:after="0" w:line="240" w:lineRule="auto"/>
    </w:pPr>
    <w:rPr>
      <w:rFonts w:ascii="Calibri" w:eastAsia="Calibri" w:hAnsi="Calibri" w:cs="Times New Roman"/>
    </w:rPr>
  </w:style>
  <w:style w:type="paragraph" w:styleId="ListParagraph">
    <w:name w:val="List Paragraph"/>
    <w:basedOn w:val="Normal"/>
    <w:uiPriority w:val="34"/>
    <w:qFormat/>
    <w:rsid w:val="00706EC0"/>
    <w:pPr>
      <w:ind w:left="720"/>
      <w:contextualSpacing/>
    </w:pPr>
  </w:style>
  <w:style w:type="character" w:styleId="Hyperlink">
    <w:name w:val="Hyperlink"/>
    <w:basedOn w:val="DefaultParagraphFont"/>
    <w:uiPriority w:val="99"/>
    <w:unhideWhenUsed/>
    <w:rsid w:val="00457688"/>
    <w:rPr>
      <w:color w:val="0563C1" w:themeColor="hyperlink"/>
      <w:u w:val="single"/>
    </w:rPr>
  </w:style>
  <w:style w:type="paragraph" w:styleId="Header">
    <w:name w:val="header"/>
    <w:basedOn w:val="Normal"/>
    <w:link w:val="HeaderChar"/>
    <w:uiPriority w:val="99"/>
    <w:unhideWhenUsed/>
    <w:rsid w:val="0062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34"/>
    <w:rPr>
      <w:rFonts w:ascii="Calibri" w:eastAsia="Calibri" w:hAnsi="Calibri" w:cs="Times New Roman"/>
    </w:rPr>
  </w:style>
  <w:style w:type="paragraph" w:styleId="Footer">
    <w:name w:val="footer"/>
    <w:basedOn w:val="Normal"/>
    <w:link w:val="FooterChar"/>
    <w:uiPriority w:val="99"/>
    <w:unhideWhenUsed/>
    <w:rsid w:val="0062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34"/>
    <w:rPr>
      <w:rFonts w:ascii="Calibri" w:eastAsia="Calibri" w:hAnsi="Calibri" w:cs="Times New Roman"/>
    </w:rPr>
  </w:style>
  <w:style w:type="paragraph" w:styleId="NormalWeb">
    <w:name w:val="Normal (Web)"/>
    <w:basedOn w:val="Normal"/>
    <w:uiPriority w:val="99"/>
    <w:unhideWhenUsed/>
    <w:rsid w:val="00942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74">
      <w:bodyDiv w:val="1"/>
      <w:marLeft w:val="0"/>
      <w:marRight w:val="0"/>
      <w:marTop w:val="0"/>
      <w:marBottom w:val="0"/>
      <w:divBdr>
        <w:top w:val="none" w:sz="0" w:space="0" w:color="auto"/>
        <w:left w:val="none" w:sz="0" w:space="0" w:color="auto"/>
        <w:bottom w:val="none" w:sz="0" w:space="0" w:color="auto"/>
        <w:right w:val="none" w:sz="0" w:space="0" w:color="auto"/>
      </w:divBdr>
    </w:div>
    <w:div w:id="371151772">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268151589">
      <w:bodyDiv w:val="1"/>
      <w:marLeft w:val="0"/>
      <w:marRight w:val="0"/>
      <w:marTop w:val="0"/>
      <w:marBottom w:val="0"/>
      <w:divBdr>
        <w:top w:val="none" w:sz="0" w:space="0" w:color="auto"/>
        <w:left w:val="none" w:sz="0" w:space="0" w:color="auto"/>
        <w:bottom w:val="none" w:sz="0" w:space="0" w:color="auto"/>
        <w:right w:val="none" w:sz="0" w:space="0" w:color="auto"/>
      </w:divBdr>
    </w:div>
    <w:div w:id="20592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2IuHr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FMk4z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575E-C5EB-4FDA-AA08-A18B259F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Lauren Kelly</cp:lastModifiedBy>
  <cp:revision>8</cp:revision>
  <dcterms:created xsi:type="dcterms:W3CDTF">2019-06-10T20:03:00Z</dcterms:created>
  <dcterms:modified xsi:type="dcterms:W3CDTF">2019-06-17T18:17:00Z</dcterms:modified>
</cp:coreProperties>
</file>